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E7" w:rsidRDefault="00E52676">
      <w:pPr>
        <w:pStyle w:val="Standard"/>
        <w:spacing w:after="0"/>
        <w:ind w:left="706"/>
        <w:jc w:val="center"/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19493" cy="8642771"/>
            <wp:effectExtent l="0" t="0" r="0" b="5929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864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sz w:val="28"/>
          <w:szCs w:val="28"/>
          <w:lang w:val="ru-RU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Предметными результатами </w:t>
      </w:r>
      <w:r>
        <w:rPr>
          <w:rFonts w:cs="Times New Roman"/>
          <w:b/>
          <w:bCs/>
          <w:color w:val="000000"/>
          <w:sz w:val="28"/>
          <w:szCs w:val="28"/>
        </w:rPr>
        <w:t>изучения курса «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Биология</w:t>
      </w:r>
      <w:r>
        <w:rPr>
          <w:rFonts w:cs="Times New Roman"/>
          <w:b/>
          <w:bCs/>
          <w:color w:val="000000"/>
          <w:sz w:val="28"/>
          <w:szCs w:val="28"/>
        </w:rPr>
        <w:t>“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11D69">
        <w:rPr>
          <w:rFonts w:cs="Times New Roman"/>
          <w:b/>
          <w:bCs/>
          <w:color w:val="000000"/>
          <w:sz w:val="28"/>
          <w:szCs w:val="28"/>
        </w:rPr>
        <w:t>являются следующие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911D69" w:rsidRDefault="00E52676">
      <w:pPr>
        <w:pStyle w:val="Standard"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5  класс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выделять существенные признаки биологических </w:t>
      </w:r>
      <w:r>
        <w:rPr>
          <w:rFonts w:cs="Times New Roman"/>
          <w:color w:val="000000"/>
          <w:sz w:val="28"/>
          <w:szCs w:val="28"/>
        </w:rPr>
        <w:t>объектов (клеток и организмов растений, животных, грибов, бактерий) и процессов, характерных для живых организмов;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аргументировать, приводить доказательства различий растений, животных, грибов и бактерий; раскрывать роль биологии в практической деятельнос</w:t>
      </w:r>
      <w:r>
        <w:rPr>
          <w:rFonts w:cs="Times New Roman"/>
          <w:color w:val="000000"/>
          <w:sz w:val="28"/>
          <w:szCs w:val="28"/>
        </w:rPr>
        <w:t>ти людей;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роль различных организмов в жизни человека;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</w:t>
      </w:r>
      <w:r>
        <w:rPr>
          <w:rFonts w:cs="Times New Roman"/>
          <w:color w:val="000000"/>
          <w:sz w:val="28"/>
          <w:szCs w:val="28"/>
        </w:rPr>
        <w:t>тельные признаки биологических объектов;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сравнивать биологические </w:t>
      </w:r>
      <w:r>
        <w:rPr>
          <w:rFonts w:cs="Times New Roman"/>
          <w:sz w:val="28"/>
          <w:szCs w:val="28"/>
        </w:rPr>
        <w:t>объекты (растения, животные, бактерии, грибы), процессы жизнедеятельности;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делать выводы и умозаключения на основе сравнения;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использовать методы биологической науки: наблюдать и </w:t>
      </w:r>
      <w:r>
        <w:rPr>
          <w:rFonts w:cs="Times New Roman"/>
          <w:sz w:val="28"/>
          <w:szCs w:val="28"/>
        </w:rPr>
        <w:t xml:space="preserve">описывать </w:t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биологические объекты знать и аргументировать основные правила поведения в природе;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и соблюдать правила работы в кабинете биологии.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различать по внешнему виду, схемам</w:t>
      </w:r>
      <w:r>
        <w:rPr>
          <w:rFonts w:cs="Times New Roman"/>
          <w:color w:val="000000"/>
          <w:sz w:val="28"/>
          <w:szCs w:val="28"/>
        </w:rPr>
        <w:t xml:space="preserve"> и описаниям реальные биологические объекты или их изображения, выявляя отличительные признаки биологических объектов;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сравнивать биологические объекты, процессы;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делать выводы и умозаключения на основе сравнения;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устанавливать взаимосвязи между </w:t>
      </w:r>
      <w:r>
        <w:rPr>
          <w:rFonts w:cs="Times New Roman"/>
          <w:color w:val="000000"/>
          <w:sz w:val="28"/>
          <w:szCs w:val="28"/>
        </w:rPr>
        <w:t>особенностями строения и функциями органов и систем органов;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использовать методы биологической науки: наблюдать и описывать биологические объекты и процессы;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ставить биологические эксперименты и объяснять их результаты;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знать и аргументировать основные </w:t>
      </w:r>
      <w:r>
        <w:rPr>
          <w:rFonts w:cs="Times New Roman"/>
          <w:color w:val="000000"/>
          <w:sz w:val="28"/>
          <w:szCs w:val="28"/>
        </w:rPr>
        <w:t xml:space="preserve">правила поведения в природе; 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анализировать и оценивать последствия деятельности человека в природе;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аргументировать, приводить доказательства раз</w:t>
      </w:r>
      <w:r>
        <w:rPr>
          <w:rFonts w:cs="Times New Roman"/>
          <w:color w:val="000000"/>
          <w:sz w:val="28"/>
          <w:szCs w:val="28"/>
        </w:rPr>
        <w:t>личий растений, животных, грибов и бактерий;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раскрывать роль биологии в практической д</w:t>
      </w:r>
      <w:r>
        <w:rPr>
          <w:rFonts w:cs="Times New Roman"/>
          <w:color w:val="000000"/>
          <w:sz w:val="28"/>
          <w:szCs w:val="28"/>
        </w:rPr>
        <w:t xml:space="preserve">еятельности людей; роль </w:t>
      </w:r>
      <w:r>
        <w:rPr>
          <w:rFonts w:cs="Times New Roman"/>
          <w:color w:val="000000"/>
          <w:sz w:val="28"/>
          <w:szCs w:val="28"/>
        </w:rPr>
        <w:lastRenderedPageBreak/>
        <w:t>различных организмов в жизни человека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находить информацию о растениях, животных грибах и бактериях в научно- популярной литературе, биологических словарях, справочниках, Интернет ресурсе, </w:t>
      </w:r>
      <w:r>
        <w:rPr>
          <w:rFonts w:cs="Times New Roman"/>
          <w:color w:val="000000"/>
          <w:sz w:val="28"/>
          <w:szCs w:val="28"/>
        </w:rPr>
        <w:t>анализировать и оценивать ее, переводить из одной формы в другую;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  <w:r>
        <w:rPr>
          <w:rFonts w:cs="Times New Roman"/>
          <w:color w:val="000000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осознанно использоват</w:t>
      </w:r>
      <w:r>
        <w:rPr>
          <w:rFonts w:cs="Times New Roman"/>
          <w:color w:val="000000"/>
          <w:sz w:val="28"/>
          <w:szCs w:val="28"/>
        </w:rPr>
        <w:t>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 создавать собственные письменные и устные сообщения о растениях, животных, бактерия и грибах на основе нескол</w:t>
      </w:r>
      <w:r>
        <w:rPr>
          <w:rFonts w:cs="Times New Roman"/>
          <w:color w:val="000000"/>
          <w:sz w:val="28"/>
          <w:szCs w:val="28"/>
        </w:rPr>
        <w:t>ьких источников информации, сопровождать выступление презентацией, учитывая особенности аудитории сверстников;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</w:t>
      </w:r>
      <w:r>
        <w:rPr>
          <w:rFonts w:cs="Times New Roman"/>
          <w:color w:val="000000"/>
          <w:sz w:val="28"/>
          <w:szCs w:val="28"/>
        </w:rPr>
        <w:t>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находить информацию о растениях, животных грибах и бактериях в научно- популярной литературе,  </w:t>
      </w:r>
      <w:r>
        <w:rPr>
          <w:rFonts w:cs="Times New Roman"/>
          <w:color w:val="000000"/>
          <w:sz w:val="28"/>
          <w:szCs w:val="28"/>
        </w:rPr>
        <w:t xml:space="preserve">биологических словарях, справочниках, Интернет ресурсе, анализировать и оценивать ее, переводить из одной формы в другую; 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</w:t>
      </w:r>
      <w:r>
        <w:rPr>
          <w:rFonts w:cs="Times New Roman"/>
          <w:color w:val="000000"/>
          <w:sz w:val="28"/>
          <w:szCs w:val="28"/>
        </w:rPr>
        <w:t>ь задачи, представлять работу на защиту и защищать ее. использовать приемы оказания первой помощи при отравлении ядовитыми грибами, ядовитыми растениями, укусах животных;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создавать собственные письменные и устные сообщения о растениях, животных, бактерия и</w:t>
      </w:r>
      <w:r>
        <w:rPr>
          <w:rFonts w:cs="Times New Roman"/>
          <w:color w:val="000000"/>
          <w:sz w:val="28"/>
          <w:szCs w:val="28"/>
        </w:rPr>
        <w:t xml:space="preserve">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</w:t>
      </w:r>
      <w:r>
        <w:rPr>
          <w:rFonts w:cs="Times New Roman"/>
          <w:color w:val="000000"/>
          <w:sz w:val="28"/>
          <w:szCs w:val="28"/>
        </w:rPr>
        <w:t>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t>6 класс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</w:p>
    <w:p w:rsidR="000808E7" w:rsidRDefault="00E52676">
      <w:pPr>
        <w:pStyle w:val="Textbody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характеризовать особенности строения и процессов ж</w:t>
      </w:r>
      <w:r>
        <w:rPr>
          <w:rFonts w:cs="Times New Roman"/>
          <w:color w:val="000000"/>
          <w:sz w:val="28"/>
          <w:szCs w:val="28"/>
        </w:rPr>
        <w:t xml:space="preserve">изнедеятельности </w:t>
      </w:r>
      <w:r>
        <w:rPr>
          <w:rFonts w:cs="Times New Roman"/>
          <w:color w:val="000000"/>
          <w:sz w:val="28"/>
          <w:szCs w:val="28"/>
        </w:rPr>
        <w:lastRenderedPageBreak/>
        <w:t>биологических объектов (клеток, организмов), их практическую значимость;</w:t>
      </w:r>
    </w:p>
    <w:p w:rsidR="000808E7" w:rsidRDefault="00E52676">
      <w:pPr>
        <w:pStyle w:val="Textbody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 применять</w:t>
      </w:r>
      <w:r>
        <w:rPr>
          <w:rFonts w:cs="Times New Roman"/>
          <w:color w:val="000000"/>
          <w:sz w:val="28"/>
          <w:szCs w:val="28"/>
        </w:rPr>
        <w:t xml:space="preserve"> методы биологической науки для изучения клеток и организмов: приводить наблюдения за живыми организмами, ставить несложные биологические эксперименты и об</w:t>
      </w:r>
      <w:r>
        <w:rPr>
          <w:rFonts w:cs="Times New Roman"/>
          <w:color w:val="000000"/>
          <w:sz w:val="28"/>
          <w:szCs w:val="28"/>
        </w:rPr>
        <w:t>ъяснять их результаты, описывать биологические объекты и процессы;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 ориенти</w:t>
      </w:r>
      <w:r>
        <w:rPr>
          <w:rFonts w:cs="Times New Roman"/>
          <w:color w:val="000000"/>
          <w:sz w:val="28"/>
          <w:szCs w:val="28"/>
        </w:rPr>
        <w:t>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устанавливать взаимосвязи между особенностями строения и функциями клеток и тканей, органов </w:t>
      </w:r>
      <w:r>
        <w:rPr>
          <w:rFonts w:cs="Times New Roman"/>
          <w:color w:val="000000"/>
          <w:sz w:val="28"/>
          <w:szCs w:val="28"/>
        </w:rPr>
        <w:t>и систем органов;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знать и аргументировать основные правила поведения в природе; 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анализировать </w:t>
      </w:r>
      <w:r>
        <w:rPr>
          <w:rFonts w:cs="Times New Roman"/>
          <w:color w:val="000000"/>
          <w:sz w:val="28"/>
          <w:szCs w:val="28"/>
        </w:rPr>
        <w:t xml:space="preserve">и оценивать последствия деятельности человека в природе; </w:t>
      </w: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описывать и использовать приемы выращивания и размножения культурных растений и ухода за ними;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знать и соблюдать правила работы в кабинете биологии.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нахо</w:t>
      </w:r>
      <w:r>
        <w:rPr>
          <w:rFonts w:cs="Times New Roman"/>
          <w:color w:val="000000"/>
          <w:sz w:val="28"/>
          <w:szCs w:val="28"/>
        </w:rPr>
        <w:t>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основам исследовательской и проектной деятельности по изучению организмов</w:t>
      </w:r>
      <w:r>
        <w:rPr>
          <w:rFonts w:cs="Times New Roman"/>
          <w:color w:val="000000"/>
          <w:sz w:val="28"/>
          <w:szCs w:val="28"/>
        </w:rPr>
        <w:t xml:space="preserve"> различных царств живой природы, включая умения формулировать задачи, представлять работу на защиту и защищать ее.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 xml:space="preserve">использовать приемы оказания первой помощи при отравлении ядовитыми растениями; работы с определителями растений; размножения и выращивания </w:t>
      </w:r>
      <w:r>
        <w:rPr>
          <w:rFonts w:cs="Times New Roman"/>
          <w:color w:val="000000"/>
          <w:sz w:val="28"/>
          <w:szCs w:val="28"/>
        </w:rPr>
        <w:t>культурных растений;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</w:rPr>
        <w:t>создавать собственные письменные и устные сообщения о растениях на основе нескольких ист</w:t>
      </w:r>
      <w:r>
        <w:rPr>
          <w:rFonts w:cs="Times New Roman"/>
          <w:color w:val="000000"/>
          <w:sz w:val="28"/>
          <w:szCs w:val="28"/>
        </w:rPr>
        <w:t>очников информации, сопровождать выступление презентацией, учитывая особенности аудитории сверстников;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-знание основных правил поведения в природе и основ здорового образа жизни;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lastRenderedPageBreak/>
        <w:t xml:space="preserve">-анализ и оценка последствий деятельности человека в природе, влияния </w:t>
      </w:r>
      <w:r>
        <w:rPr>
          <w:rFonts w:cs="Times New Roman"/>
          <w:color w:val="333333"/>
          <w:sz w:val="28"/>
          <w:szCs w:val="28"/>
        </w:rPr>
        <w:t>факторов риска на здоровье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7 класс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-характеризовать методы научного познания и их роль в изучении природы;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-проводить наблюдения за живыми организмами, ставить несложные биологические эксперименты и объяснять их результаты, </w:t>
      </w:r>
      <w:r>
        <w:rPr>
          <w:rFonts w:cs="Times New Roman"/>
          <w:color w:val="000000"/>
          <w:sz w:val="28"/>
          <w:szCs w:val="28"/>
        </w:rPr>
        <w:t>описывать биологические объекты и процессы;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-ориентироваться в системе познав</w:t>
      </w:r>
      <w:r>
        <w:rPr>
          <w:rFonts w:cs="Times New Roman"/>
          <w:color w:val="000000"/>
          <w:sz w:val="28"/>
          <w:szCs w:val="28"/>
        </w:rPr>
        <w:t>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-различать (по таблице) основные группы животных (простейшие, типы кишечнополостных, пло ских, круглых и кольчатых че</w:t>
      </w:r>
      <w:r>
        <w:rPr>
          <w:rFonts w:cs="Times New Roman"/>
          <w:color w:val="000000"/>
          <w:sz w:val="28"/>
          <w:szCs w:val="28"/>
        </w:rPr>
        <w:t>рвей, моллюсков, членистоногих (в т.д. классы ракообразных, нашей</w:t>
      </w:r>
      <w:r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</w:rPr>
        <w:t>мы, пауков), хордовых (в т.ч. классы рыб, земноводных, пресмыкающихся, птиц и млекопитающих);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-объяснять строение и жизнедеятельность изученных групп животных (простейшие, кишечнополостные, </w:t>
      </w:r>
      <w:r>
        <w:rPr>
          <w:rFonts w:cs="Times New Roman"/>
          <w:color w:val="000000"/>
          <w:sz w:val="28"/>
          <w:szCs w:val="28"/>
        </w:rPr>
        <w:t>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Обучающиеся получат возможность научиться: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-соблюдать правила работы в кабинете</w:t>
      </w:r>
      <w:r>
        <w:rPr>
          <w:rFonts w:cs="Times New Roman"/>
          <w:color w:val="000000"/>
          <w:sz w:val="28"/>
          <w:szCs w:val="28"/>
        </w:rPr>
        <w:t xml:space="preserve"> биологии, с биологическими приборами и инструментами;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</w:t>
      </w:r>
      <w:r>
        <w:rPr>
          <w:rFonts w:cs="Times New Roman"/>
          <w:color w:val="000000"/>
          <w:sz w:val="28"/>
          <w:szCs w:val="28"/>
        </w:rPr>
        <w:t>ашних животных;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-осознанно соблюдать основные принципы и правила отношение к живой природе;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</w:t>
      </w:r>
      <w:r>
        <w:rPr>
          <w:rFonts w:cs="Times New Roman"/>
          <w:color w:val="000000"/>
          <w:sz w:val="28"/>
          <w:szCs w:val="28"/>
        </w:rPr>
        <w:t>сознание, эмоционально-ценностное отношение к объектам живой природы);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sz w:val="28"/>
          <w:szCs w:val="28"/>
        </w:rPr>
        <w:t>про</w:t>
      </w:r>
      <w:r>
        <w:rPr>
          <w:rFonts w:cs="Times New Roman"/>
          <w:sz w:val="28"/>
          <w:szCs w:val="28"/>
        </w:rPr>
        <w:t>водить наблюдения за жизнедеятельность животных, биологические опыты и эксперименты и объяснять их результаты.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-выбирать целевые и смысловые установки в своих действиях и поступках по отношению к живой природе.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8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класс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Обучающийся научится: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-характеризовать особенности строения и процессов жизнедеятельности организма человека, их практическую значимость;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-применять методы биологической науки при изучении организма человека: проводить наблюдения за состоянием собственного организма, измерения,</w:t>
      </w:r>
      <w:r>
        <w:rPr>
          <w:rFonts w:cs="Times New Roman"/>
          <w:color w:val="000000"/>
          <w:sz w:val="28"/>
          <w:szCs w:val="28"/>
        </w:rPr>
        <w:t xml:space="preserve"> ставить несложные биологические эксперименты и объяснять их результаты;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</w:t>
      </w:r>
      <w:r>
        <w:rPr>
          <w:rFonts w:cs="Times New Roman"/>
          <w:color w:val="000000"/>
          <w:sz w:val="28"/>
          <w:szCs w:val="28"/>
        </w:rPr>
        <w:t>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-ориентироваться в системе познавательных ценностей: оценивать информацию об организме ч</w:t>
      </w:r>
      <w:r>
        <w:rPr>
          <w:rFonts w:cs="Times New Roman"/>
          <w:color w:val="000000"/>
          <w:sz w:val="28"/>
          <w:szCs w:val="28"/>
        </w:rPr>
        <w:t>еловека, получаемую из разных источников, последствия влияния факторов риска на здоровье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-строение и функции органов систем органов, их нейрогуморальную регуляцию -топографию органов в организме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-особенности строения организма человека, обусловле</w:t>
      </w:r>
      <w:r>
        <w:rPr>
          <w:rFonts w:cs="Times New Roman"/>
          <w:color w:val="000000"/>
          <w:sz w:val="28"/>
          <w:szCs w:val="28"/>
        </w:rPr>
        <w:t>нные трудовой деятельностью, прямохождением, социальным образом жизни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-особенности внутренней среды организма, иммунитета, обмена веществ, терморегуляции, рационального питания.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-особенности родства и развития человеческого организма.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-влияние факторов вне</w:t>
      </w:r>
      <w:r>
        <w:rPr>
          <w:rFonts w:cs="Times New Roman"/>
          <w:color w:val="000000"/>
          <w:sz w:val="28"/>
          <w:szCs w:val="28"/>
        </w:rPr>
        <w:t>шней среды на психическое, физическое и соматическое здоровье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-приемы оказания первой неотложной помощи при несчастных случаях -влияние физической и умственной нагрузки на организм, факторы, укрепляющие и сохраняющие здоровье.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-влияние образа жиз</w:t>
      </w:r>
      <w:r>
        <w:rPr>
          <w:rFonts w:cs="Times New Roman"/>
          <w:color w:val="000000"/>
          <w:sz w:val="28"/>
          <w:szCs w:val="28"/>
        </w:rPr>
        <w:t>ни и вредных привычек на организм человека.  -современную биологическую терминологию и символику;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-выделять существенные признаки строения и функционирования органов человеческого организма;</w:t>
      </w:r>
    </w:p>
    <w:p w:rsidR="000808E7" w:rsidRDefault="00E52676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</w:t>
      </w:r>
      <w:r>
        <w:rPr>
          <w:rFonts w:cs="Times New Roman"/>
          <w:b/>
          <w:bCs/>
          <w:color w:val="000000"/>
          <w:sz w:val="28"/>
          <w:szCs w:val="28"/>
        </w:rPr>
        <w:t>Обучающиеся получат возможность научиться: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>использовать</w:t>
      </w:r>
      <w:r>
        <w:rPr>
          <w:rFonts w:cs="Times New Roman"/>
          <w:color w:val="000000"/>
          <w:sz w:val="28"/>
          <w:szCs w:val="28"/>
        </w:rPr>
        <w:t xml:space="preserve">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-выделять эстетические достоинс</w:t>
      </w:r>
      <w:r>
        <w:rPr>
          <w:rFonts w:cs="Times New Roman"/>
          <w:color w:val="000000"/>
          <w:sz w:val="28"/>
          <w:szCs w:val="28"/>
        </w:rPr>
        <w:t>тва человеческого делать;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-реализовывать установки здорового образа жизни;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-ориентироваться в системе моральных норм и ценностей по отношению к собственному здоровью и здоровью других людей;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-находить в учебной и научно-популярной литературе информацию об </w:t>
      </w:r>
      <w:r>
        <w:rPr>
          <w:rFonts w:cs="Times New Roman"/>
          <w:color w:val="000000"/>
          <w:sz w:val="28"/>
          <w:szCs w:val="28"/>
        </w:rPr>
        <w:t>организме человека, оформлять её в виде устных сообщений, докладов, рефератов, презентаций;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</w:t>
      </w:r>
      <w:r>
        <w:rPr>
          <w:rFonts w:cs="Times New Roman"/>
          <w:color w:val="000000"/>
          <w:sz w:val="28"/>
          <w:szCs w:val="28"/>
        </w:rPr>
        <w:t>ка на здоровье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-объяснять: 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-родство человека с млекопитающими животными, место и роль человека в природе; взаимосвязи че</w:t>
      </w:r>
      <w:r>
        <w:rPr>
          <w:rFonts w:cs="Times New Roman"/>
          <w:color w:val="000000"/>
          <w:sz w:val="28"/>
          <w:szCs w:val="28"/>
        </w:rPr>
        <w:t>ловека и окружающей среды;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-проводить несложные </w:t>
      </w:r>
      <w:r>
        <w:rPr>
          <w:rFonts w:cs="Times New Roman"/>
          <w:color w:val="000000"/>
          <w:sz w:val="28"/>
          <w:szCs w:val="28"/>
        </w:rPr>
        <w:t>биологические эксперименты и объяснять их результаты;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-получать информацию об организме человека из разных источников; -устанавливать причинно-следственные связи между строением органов и выполняемой им функцией;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-проводить биологические исследования и дел</w:t>
      </w:r>
      <w:r>
        <w:rPr>
          <w:rFonts w:cs="Times New Roman"/>
          <w:color w:val="000000"/>
          <w:sz w:val="28"/>
          <w:szCs w:val="28"/>
        </w:rPr>
        <w:t>ать выводы на основе полученных результатов;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-находить в учебной и научно-популярной литературе </w:t>
      </w:r>
      <w:r>
        <w:rPr>
          <w:rFonts w:cs="Times New Roman"/>
          <w:color w:val="000000"/>
          <w:sz w:val="28"/>
          <w:szCs w:val="28"/>
        </w:rPr>
        <w:t>информацию о заболеваниях организма человека, оформлять её в виде рефератов, докладов; - проводить исследовательскую и проектную работу;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-выдвигать гипотезы о влиянии поведения самого человека и окружающей среды на его здоровье;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-аргументировать свою точку</w:t>
      </w:r>
      <w:r>
        <w:rPr>
          <w:rFonts w:cs="Times New Roman"/>
          <w:color w:val="000000"/>
          <w:sz w:val="28"/>
          <w:szCs w:val="28"/>
        </w:rPr>
        <w:t xml:space="preserve"> в ходе дискуссии по обсуждению глобальных проблем: СПИД, наркомания, алкоголизм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класс</w:t>
      </w:r>
    </w:p>
    <w:p w:rsidR="000808E7" w:rsidRDefault="00911D69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Обучающийся научит</w:t>
      </w:r>
      <w:r w:rsidR="00E52676">
        <w:rPr>
          <w:rFonts w:cs="Times New Roman"/>
          <w:b/>
          <w:bCs/>
          <w:color w:val="000000"/>
          <w:sz w:val="28"/>
          <w:szCs w:val="28"/>
          <w:lang w:val="ru-RU"/>
        </w:rPr>
        <w:t>ся: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знания по экологии для оптимальной организации борьбы с инфекционными заболеваниями, вредителями домашнего и приусадебного хозяйст</w:t>
      </w:r>
      <w:r>
        <w:rPr>
          <w:rFonts w:cs="Times New Roman"/>
          <w:color w:val="000000"/>
          <w:sz w:val="28"/>
          <w:szCs w:val="28"/>
          <w:lang w:val="ru-RU"/>
        </w:rPr>
        <w:t>ва;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-соблюдать профилактику наследственных болезней;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знания по теории эволюции для оптимальной организ</w:t>
      </w:r>
      <w:r>
        <w:rPr>
          <w:rFonts w:cs="Times New Roman"/>
          <w:color w:val="000000"/>
          <w:sz w:val="28"/>
          <w:szCs w:val="28"/>
          <w:lang w:val="ru-RU"/>
        </w:rPr>
        <w:t>ации борьбы с инфекционными заболеваниями, вредителями домашнего и приусадебного хозяйства;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-находить в проявлениях жизнедеятельности организмов общие свойства живого и объяснять их;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-характеризовать основные уровни организации живого;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-перечислять основны</w:t>
      </w:r>
      <w:r>
        <w:rPr>
          <w:rFonts w:cs="Times New Roman"/>
          <w:color w:val="000000"/>
          <w:sz w:val="28"/>
          <w:szCs w:val="28"/>
          <w:lang w:val="ru-RU"/>
        </w:rPr>
        <w:t>е положения клеточной теории;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-характеризовать обмен веществ в клетке и его энергети</w:t>
      </w:r>
      <w:r>
        <w:rPr>
          <w:rFonts w:cs="Times New Roman"/>
          <w:color w:val="000000"/>
          <w:sz w:val="28"/>
          <w:szCs w:val="28"/>
          <w:lang w:val="ru-RU"/>
        </w:rPr>
        <w:t>ческое обеспечение;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-характеризовать материальные основы наследственности и способы деления клеток;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-уметь пользоваться микроскопом, готовить и рассматривать простейшие микропрепараты;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-объяснять биологический смысл и основные формы размножения организмов;</w:t>
      </w:r>
      <w:r>
        <w:rPr>
          <w:rFonts w:cs="Times New Roman"/>
          <w:color w:val="000000"/>
          <w:sz w:val="28"/>
          <w:szCs w:val="28"/>
          <w:lang w:val="ru-RU"/>
        </w:rPr>
        <w:t xml:space="preserve"> -пользоваться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-характеризовать биосферу, её основные функции и р</w:t>
      </w:r>
      <w:r>
        <w:rPr>
          <w:rFonts w:cs="Times New Roman"/>
          <w:color w:val="000000"/>
          <w:sz w:val="28"/>
          <w:szCs w:val="28"/>
          <w:lang w:val="ru-RU"/>
        </w:rPr>
        <w:t>оль жизни в их осуществлении;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-классифицировать живые организмы по их ролям в круговороте веществ, выделять цепи питания в экосистемах;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Обучающийся получит возможность научиться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: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необходимости защиты окру</w:t>
      </w:r>
      <w:r>
        <w:rPr>
          <w:rFonts w:cs="Times New Roman"/>
          <w:color w:val="000000"/>
          <w:sz w:val="28"/>
          <w:szCs w:val="28"/>
          <w:lang w:val="ru-RU"/>
        </w:rPr>
        <w:t>жающей среды;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-различать по внешнем виду, схемам и описаниям реальные биологи</w:t>
      </w:r>
      <w:r>
        <w:rPr>
          <w:rFonts w:cs="Times New Roman"/>
          <w:color w:val="000000"/>
          <w:sz w:val="28"/>
          <w:szCs w:val="28"/>
          <w:lang w:val="ru-RU"/>
        </w:rPr>
        <w:t>ческие объекты или их изображения, выявляя отличительные признаки биологических объектов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-сравнивать биологические объекты, процессы; делать выводы и умозаключения на основе сравнения; </w:t>
      </w:r>
      <w:r>
        <w:rPr>
          <w:rFonts w:cs="Times New Roman"/>
          <w:sz w:val="28"/>
          <w:szCs w:val="28"/>
          <w:lang w:val="ru-RU"/>
        </w:rPr>
        <w:t>знать и аргументировать основные правила поведения в природе;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-устанавливать взаимосвязи между особенностями строения и функциями органов и систем органов;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методы биологической науки: наблюдать и описывать биологические объекты и процессу; ставить биологические эксперименты и объяснять их результат;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</w:t>
      </w:r>
      <w:r>
        <w:rPr>
          <w:rFonts w:cs="Times New Roman"/>
          <w:color w:val="000000"/>
          <w:sz w:val="28"/>
          <w:szCs w:val="28"/>
          <w:lang w:val="ru-RU"/>
        </w:rPr>
        <w:t>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-описывать и использовать приемы выращивания и размножения культурных растений и домашних животных, ухода за ними в агроценозах; </w:t>
      </w:r>
      <w:r>
        <w:rPr>
          <w:rFonts w:cs="Times New Roman"/>
          <w:color w:val="000000"/>
          <w:sz w:val="28"/>
          <w:szCs w:val="28"/>
          <w:lang w:val="ru-RU"/>
        </w:rPr>
        <w:t>анализировать и оценивать последствия деятельности человека в природе;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11D69" w:rsidRDefault="00911D69">
      <w:pPr>
        <w:pStyle w:val="Standard"/>
        <w:spacing w:after="0"/>
        <w:ind w:left="706"/>
        <w:jc w:val="both"/>
        <w:rPr>
          <w:rFonts w:cs="Times New Roman"/>
          <w:b/>
          <w:bCs/>
          <w:sz w:val="28"/>
          <w:szCs w:val="28"/>
        </w:rPr>
      </w:pPr>
    </w:p>
    <w:p w:rsidR="00911D69" w:rsidRDefault="00911D69">
      <w:pPr>
        <w:pStyle w:val="Standard"/>
        <w:spacing w:after="0"/>
        <w:ind w:left="706"/>
        <w:jc w:val="both"/>
        <w:rPr>
          <w:rFonts w:cs="Times New Roman"/>
          <w:b/>
          <w:bCs/>
          <w:sz w:val="28"/>
          <w:szCs w:val="28"/>
        </w:rPr>
      </w:pP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Предметные:</w:t>
      </w:r>
    </w:p>
    <w:p w:rsidR="000808E7" w:rsidRDefault="00911D69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</w:t>
      </w:r>
      <w:r w:rsidR="00E52676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научит</w:t>
      </w:r>
      <w:r w:rsidR="00E52676">
        <w:rPr>
          <w:rFonts w:cs="Times New Roman"/>
          <w:b/>
          <w:bCs/>
          <w:color w:val="000000"/>
          <w:sz w:val="28"/>
          <w:szCs w:val="28"/>
          <w:lang w:val="ru-RU"/>
        </w:rPr>
        <w:t>ся</w:t>
      </w:r>
    </w:p>
    <w:p w:rsidR="000808E7" w:rsidRDefault="00E52676">
      <w:pPr>
        <w:pStyle w:val="Standard"/>
        <w:widowControl/>
        <w:spacing w:after="0"/>
        <w:ind w:left="706"/>
        <w:jc w:val="both"/>
      </w:pPr>
      <w:bookmarkStart w:id="0" w:name="_GoBack"/>
      <w:bookmarkEnd w:id="0"/>
      <w:r>
        <w:rPr>
          <w:rFonts w:cs="Times New Roman"/>
          <w:color w:val="000000"/>
          <w:sz w:val="28"/>
          <w:szCs w:val="28"/>
          <w:u w:val="single"/>
          <w:lang w:val="ru-RU"/>
        </w:rPr>
        <w:t>-</w:t>
      </w:r>
      <w:r>
        <w:rPr>
          <w:rFonts w:cs="Times New Roman"/>
          <w:color w:val="000000"/>
          <w:sz w:val="28"/>
          <w:szCs w:val="28"/>
          <w:lang w:val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родства различн</w:t>
      </w:r>
      <w:r>
        <w:rPr>
          <w:rFonts w:cs="Times New Roman"/>
          <w:color w:val="000000"/>
          <w:sz w:val="28"/>
          <w:szCs w:val="28"/>
          <w:lang w:val="ru-RU"/>
        </w:rPr>
        <w:t>ых таксонов растений, животных, грибов и бактерий;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различий растений, животных, грибов и бактерий;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классификацию биологических объектов (растений, животных, бактерий, грибов) на основе определения их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принадлежности к определенной систематической группе;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-раскрывать роль биологии в практической деятельности людей; роль различных организмов в жизни человека;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-объяснять общность происхождения и эволюции систематических групп растений и животных на пример</w:t>
      </w:r>
      <w:r>
        <w:rPr>
          <w:rFonts w:cs="Times New Roman"/>
          <w:color w:val="000000"/>
          <w:sz w:val="28"/>
          <w:szCs w:val="28"/>
          <w:lang w:val="ru-RU"/>
        </w:rPr>
        <w:t>ах сопоставления биологических объектов;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-выявлять примеры и раскрывать сущность приспособленности организмов к среде обитания;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-различать по внешнему виду, схемам и описаниям реальные биологические объекты или их изображения, выявлять отличительные призна</w:t>
      </w:r>
      <w:r>
        <w:rPr>
          <w:rFonts w:cs="Times New Roman"/>
          <w:color w:val="000000"/>
          <w:sz w:val="28"/>
          <w:szCs w:val="28"/>
          <w:lang w:val="ru-RU"/>
        </w:rPr>
        <w:t>ки биологических объектов;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-устанавливать взаимосвязи между особенностями строения и функциями клеток и </w:t>
      </w:r>
      <w:r>
        <w:rPr>
          <w:rFonts w:cs="Times New Roman"/>
          <w:color w:val="000000"/>
          <w:sz w:val="28"/>
          <w:szCs w:val="28"/>
          <w:lang w:val="ru-RU"/>
        </w:rPr>
        <w:t>тканей, органов и систем органов;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-знать и аргументировать основные правила поведения в природе;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-анализировать и оценивать последствия деятельности человека в природе;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-описывать и использовать приемы выращивания и размножения культурных растений и домашних животных, ухода за ними;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-знать и соблюдать правила работы в кабинете биологии.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Выпускник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получит возможность научиться: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-основам </w:t>
      </w:r>
      <w:r>
        <w:rPr>
          <w:rFonts w:cs="Times New Roman"/>
          <w:color w:val="000000"/>
          <w:sz w:val="28"/>
          <w:szCs w:val="28"/>
          <w:lang w:val="ru-RU"/>
        </w:rPr>
        <w:t>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приемы оказания первой помощи при отравлении ядовитыми грибами</w:t>
      </w:r>
      <w:r>
        <w:rPr>
          <w:rFonts w:cs="Times New Roman"/>
          <w:color w:val="000000"/>
          <w:sz w:val="28"/>
          <w:szCs w:val="28"/>
          <w:lang w:val="ru-RU"/>
        </w:rPr>
        <w:t xml:space="preserve">, ядовитыми растениями, укусах животных; работы с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определителями растений; размножения и выращивания культурных растений, уходом за домашними животными;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-ориентироваться в системе моральных норм и ценностей по отношению к объектам живой природы (признание </w:t>
      </w:r>
      <w:r>
        <w:rPr>
          <w:rFonts w:cs="Times New Roman"/>
          <w:color w:val="000000"/>
          <w:sz w:val="28"/>
          <w:szCs w:val="28"/>
          <w:lang w:val="ru-RU"/>
        </w:rPr>
        <w:t>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-осознанно использовать знания основных правил поведения в природе; выбирать целевые и смысловые установки в своих действиях</w:t>
      </w:r>
      <w:r>
        <w:rPr>
          <w:rFonts w:cs="Times New Roman"/>
          <w:color w:val="000000"/>
          <w:sz w:val="28"/>
          <w:szCs w:val="28"/>
          <w:lang w:val="ru-RU"/>
        </w:rPr>
        <w:t xml:space="preserve"> и поступках по отношению к живой природе;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</w:t>
      </w:r>
      <w:r>
        <w:rPr>
          <w:rFonts w:cs="Times New Roman"/>
          <w:color w:val="000000"/>
          <w:sz w:val="28"/>
          <w:szCs w:val="28"/>
          <w:lang w:val="ru-RU"/>
        </w:rPr>
        <w:t>сверстников;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</w:t>
      </w:r>
      <w:r>
        <w:rPr>
          <w:rFonts w:cs="Times New Roman"/>
          <w:color w:val="000000"/>
          <w:sz w:val="28"/>
          <w:szCs w:val="28"/>
          <w:lang w:val="ru-RU"/>
        </w:rPr>
        <w:t xml:space="preserve"> оценивать собственный вклад в деятельность группы.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Человек и его здоровье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научится: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</w:t>
      </w:r>
      <w:r>
        <w:rPr>
          <w:rFonts w:cs="Times New Roman"/>
          <w:color w:val="000000"/>
          <w:sz w:val="28"/>
          <w:szCs w:val="28"/>
          <w:lang w:val="ru-RU"/>
        </w:rPr>
        <w:t>для организма человека;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взаимосвязи человека.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-окружающей среды, родства человека с животными;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отличий человека от животных;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не</w:t>
      </w:r>
      <w:r>
        <w:rPr>
          <w:rFonts w:cs="Times New Roman"/>
          <w:color w:val="000000"/>
          <w:sz w:val="28"/>
          <w:szCs w:val="28"/>
          <w:lang w:val="ru-RU"/>
        </w:rPr>
        <w:t>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-объяснять эволюцию вида Человек разумный на примерах сопоставления биологических объектов</w:t>
      </w:r>
      <w:r>
        <w:rPr>
          <w:rFonts w:cs="Times New Roman"/>
          <w:color w:val="000000"/>
          <w:sz w:val="28"/>
          <w:szCs w:val="28"/>
          <w:lang w:val="ru-RU"/>
        </w:rPr>
        <w:t xml:space="preserve"> и других материальных артефактов;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-различать по внешнему виду, схемам и описаниям реальные биологические </w:t>
      </w:r>
      <w:r>
        <w:rPr>
          <w:rFonts w:cs="Times New Roman"/>
          <w:color w:val="000000"/>
          <w:sz w:val="28"/>
          <w:szCs w:val="28"/>
          <w:lang w:val="ru-RU"/>
        </w:rPr>
        <w:t>объекты (клетки, ткани органы, системы органов) или их изображения, выявлять отличительные признаки биологических объектов;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-сравнивать биологические объекты (клетки, ткани, органы, системы органов), процессы жизнедеятельности (питание, дыхание, обмен веще</w:t>
      </w:r>
      <w:r>
        <w:rPr>
          <w:rFonts w:cs="Times New Roman"/>
          <w:color w:val="000000"/>
          <w:sz w:val="28"/>
          <w:szCs w:val="28"/>
          <w:lang w:val="ru-RU"/>
        </w:rPr>
        <w:t>ств, выделение и др.);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-делать выводы и умозаключения на основе сравнения;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-устанавливать взаимосвязи между особенностями строения и функциями клеток и тканей, органов и систем органов;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-использовать методы биологической науки: наблюдать и описывать биолог</w:t>
      </w:r>
      <w:r>
        <w:rPr>
          <w:rFonts w:cs="Times New Roman"/>
          <w:color w:val="000000"/>
          <w:sz w:val="28"/>
          <w:szCs w:val="28"/>
          <w:lang w:val="ru-RU"/>
        </w:rPr>
        <w:t>ические объекты и процессы; проводить исследования с организмом человека и объяснять их результаты;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-знать и аргументировать основные принципы здорового образа жизни, рациональной организации труда и отдыха;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-анализировать и оценивать влияние факторов риск</w:t>
      </w:r>
      <w:r>
        <w:rPr>
          <w:rFonts w:cs="Times New Roman"/>
          <w:color w:val="000000"/>
          <w:sz w:val="28"/>
          <w:szCs w:val="28"/>
          <w:lang w:val="ru-RU"/>
        </w:rPr>
        <w:t>а на здоровье человека;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-описывать и использовать приемы оказания первой помощи;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-знать и соблюдать правила работы в кабинете биологии.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получит возможность научиться: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-объяснять необходимость применения тех или иных приемов при оказании первой до</w:t>
      </w:r>
      <w:r>
        <w:rPr>
          <w:rFonts w:cs="Times New Roman"/>
          <w:color w:val="000000"/>
          <w:sz w:val="28"/>
          <w:szCs w:val="28"/>
          <w:lang w:val="ru-RU"/>
        </w:rPr>
        <w:t>врачебной помощи при отравлениях, ожогах, обморожениях, травмах, спасении утопающего, кровотечениях;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</w:t>
      </w:r>
      <w:r>
        <w:rPr>
          <w:rFonts w:cs="Times New Roman"/>
          <w:color w:val="000000"/>
          <w:sz w:val="28"/>
          <w:szCs w:val="28"/>
          <w:lang w:val="ru-RU"/>
        </w:rPr>
        <w:t>ировать и оценивать ее, переводить из одной формы в другую;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-ориентироваться в системе моральных норм и ценностей по отношению к собственному здоровью и здоровью других людей;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-находить в учебной, научно-популярной литературе, Интернет-ресурсах информацию </w:t>
      </w:r>
      <w:r>
        <w:rPr>
          <w:rFonts w:cs="Times New Roman"/>
          <w:color w:val="000000"/>
          <w:sz w:val="28"/>
          <w:szCs w:val="28"/>
          <w:lang w:val="ru-RU"/>
        </w:rPr>
        <w:t>об организме человека, оформлять ее в виде устных сообщений и докладов;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</w:t>
      </w:r>
      <w:r>
        <w:rPr>
          <w:rFonts w:cs="Times New Roman"/>
          <w:color w:val="000000"/>
          <w:sz w:val="28"/>
          <w:szCs w:val="28"/>
          <w:lang w:val="ru-RU"/>
        </w:rPr>
        <w:t>ека.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-работать в группе </w:t>
      </w:r>
      <w:r>
        <w:rPr>
          <w:rFonts w:cs="Times New Roman"/>
          <w:color w:val="000000"/>
          <w:sz w:val="28"/>
          <w:szCs w:val="28"/>
          <w:lang w:val="ru-RU"/>
        </w:rPr>
        <w:t>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Общие би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ологические закономерности.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научится: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-аргументировать, приводить доказательства необходимости защиты </w:t>
      </w:r>
      <w:r>
        <w:rPr>
          <w:rFonts w:cs="Times New Roman"/>
          <w:color w:val="000000"/>
          <w:sz w:val="28"/>
          <w:szCs w:val="28"/>
          <w:lang w:val="ru-RU"/>
        </w:rPr>
        <w:t>окружающей среды;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-аргументировать, приводить доказательства зависимости здоровья человека от состояния окружающей среды;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-рас</w:t>
      </w:r>
      <w:r>
        <w:rPr>
          <w:rFonts w:cs="Times New Roman"/>
          <w:color w:val="000000"/>
          <w:sz w:val="28"/>
          <w:szCs w:val="28"/>
          <w:lang w:val="ru-RU"/>
        </w:rPr>
        <w:t>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-объяснять общность происхождения и эволюции организмов на основе сопоставления о</w:t>
      </w:r>
      <w:r>
        <w:rPr>
          <w:rFonts w:cs="Times New Roman"/>
          <w:color w:val="000000"/>
          <w:sz w:val="28"/>
          <w:szCs w:val="28"/>
          <w:lang w:val="ru-RU"/>
        </w:rPr>
        <w:t>собенностей их строения и функционирования;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-объяснять механизмы наследственности и изменчивости, возникновения приспособленности, процесс видообразования;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-различать по внешнему виду, схемам и описаниям реальные биологические объекты или их изображения, в</w:t>
      </w:r>
      <w:r>
        <w:rPr>
          <w:rFonts w:cs="Times New Roman"/>
          <w:color w:val="000000"/>
          <w:sz w:val="28"/>
          <w:szCs w:val="28"/>
          <w:lang w:val="ru-RU"/>
        </w:rPr>
        <w:t>ыявляя отличительные признаки биологических объектов;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-сравнивать биологические объекты, процессы; делать выводы и умозаключения на основе сравнения;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-устанавливать взаимосвязи между особенностями строения и функциями органов и систем органов;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</w:t>
      </w:r>
      <w:r>
        <w:rPr>
          <w:rFonts w:cs="Times New Roman"/>
          <w:color w:val="000000"/>
          <w:sz w:val="28"/>
          <w:szCs w:val="28"/>
          <w:lang w:val="ru-RU"/>
        </w:rPr>
        <w:t>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-знать и аргументировать основные правила поведения в природе; анализировать и оценивать последствия деятель</w:t>
      </w:r>
      <w:r>
        <w:rPr>
          <w:rFonts w:cs="Times New Roman"/>
          <w:color w:val="000000"/>
          <w:sz w:val="28"/>
          <w:szCs w:val="28"/>
          <w:lang w:val="ru-RU"/>
        </w:rPr>
        <w:t>ности человека в природе;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-находить в учебной, научно-популярной литературе, Интернет-ресурсах информацию о живой природе, офор</w:t>
      </w:r>
      <w:r>
        <w:rPr>
          <w:rFonts w:cs="Times New Roman"/>
          <w:color w:val="000000"/>
          <w:sz w:val="28"/>
          <w:szCs w:val="28"/>
          <w:lang w:val="ru-RU"/>
        </w:rPr>
        <w:t>млять ее в виде письменных сообщений, докладов, рефератов;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-знать и соблюдать правила работы в кабинете биологии.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получит возможность научиться: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-понимать экологические проблемы, возникающие в условиях нерационального природопользования, и пути р</w:t>
      </w:r>
      <w:r>
        <w:rPr>
          <w:rFonts w:cs="Times New Roman"/>
          <w:color w:val="000000"/>
          <w:sz w:val="28"/>
          <w:szCs w:val="28"/>
          <w:lang w:val="ru-RU"/>
        </w:rPr>
        <w:t>ешения этих проблем;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-находить информацию по вопросам общей биологи</w:t>
      </w:r>
      <w:r>
        <w:rPr>
          <w:rFonts w:cs="Times New Roman"/>
          <w:color w:val="000000"/>
          <w:sz w:val="28"/>
          <w:szCs w:val="28"/>
          <w:lang w:val="ru-RU"/>
        </w:rPr>
        <w:t>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-ориентироваться в системе моральных норм и ценностей по отношению к объектам жи</w:t>
      </w:r>
      <w:r>
        <w:rPr>
          <w:rFonts w:cs="Times New Roman"/>
          <w:color w:val="000000"/>
          <w:sz w:val="28"/>
          <w:szCs w:val="28"/>
          <w:lang w:val="ru-RU"/>
        </w:rPr>
        <w:t>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-создавать собственные письменные и устные сообщения о</w:t>
      </w:r>
      <w:r>
        <w:rPr>
          <w:rFonts w:cs="Times New Roman"/>
          <w:color w:val="000000"/>
          <w:sz w:val="28"/>
          <w:szCs w:val="28"/>
          <w:lang w:val="ru-RU"/>
        </w:rPr>
        <w:t xml:space="preserve">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-работать в группе сверстников при решении познавательных зад</w:t>
      </w:r>
      <w:r>
        <w:rPr>
          <w:rFonts w:cs="Times New Roman"/>
          <w:color w:val="000000"/>
          <w:sz w:val="28"/>
          <w:szCs w:val="28"/>
          <w:lang w:val="ru-RU"/>
        </w:rPr>
        <w:t>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</w:t>
      </w:r>
      <w:r>
        <w:rPr>
          <w:rFonts w:cs="Times New Roman"/>
          <w:color w:val="000000"/>
          <w:sz w:val="28"/>
          <w:szCs w:val="28"/>
          <w:lang w:val="ru-RU"/>
        </w:rPr>
        <w:t>нный вклад в деятельность группы.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-выдвигать гипотезы о возможных последствиях деятельности человека в экосистемах и биосфере;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-выдвигать гипотезы о возможных последствиях деятельности человека в экосистемах и биосфере;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 свою точку зрения в</w:t>
      </w:r>
      <w:r>
        <w:rPr>
          <w:rFonts w:cs="Times New Roman"/>
          <w:color w:val="000000"/>
          <w:sz w:val="28"/>
          <w:szCs w:val="28"/>
          <w:lang w:val="ru-RU"/>
        </w:rPr>
        <w:t xml:space="preserve"> ходе дискуссии по обсуждению глобальных экологических проблем.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Метапредметные: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научится: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-целеполаганию, включая постановку новых целей, преобразование практической ·задачи в познавательную;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-самостоятельно анализировать условия достижения цели на основе учёта выделенных учителем ориентиров действия в новом учебном материале; -планировать пути достижения целей;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-устанавливать целевые приоритеты;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-уметь самостоятельно контролировать своё время </w:t>
      </w:r>
      <w:r>
        <w:rPr>
          <w:rFonts w:cs="Times New Roman"/>
          <w:color w:val="000000"/>
          <w:sz w:val="28"/>
          <w:szCs w:val="28"/>
          <w:lang w:val="ru-RU"/>
        </w:rPr>
        <w:t>и управлять им;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-принимать решения в проблемной ситуации на основе переговоров; осуществлять констатирующий и предвосхищающий контроль по результату и по способу действия;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-актуальный контроль на уровне произвольного внимания;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-адекватно самостоятельно оце</w:t>
      </w:r>
      <w:r>
        <w:rPr>
          <w:rFonts w:cs="Times New Roman"/>
          <w:color w:val="000000"/>
          <w:sz w:val="28"/>
          <w:szCs w:val="28"/>
          <w:lang w:val="ru-RU"/>
        </w:rPr>
        <w:t>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-основам прогнозирования как предвидения будущих событий и развития процесса.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получит возможность научиться: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в сотрудничестве с учителем ставить новые учебные задачи;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-преобразовывать практическую задачу в познавательную;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-проявлять познавательную инициативу в учебном со трудничестве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самостоятельно учитывать выделенные учителем ори ентиры действия в новом уче</w:t>
      </w:r>
      <w:r>
        <w:rPr>
          <w:rFonts w:cs="Times New Roman"/>
          <w:sz w:val="28"/>
          <w:szCs w:val="28"/>
        </w:rPr>
        <w:t>бном материале;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sz w:val="28"/>
          <w:szCs w:val="28"/>
        </w:rPr>
        <w:t xml:space="preserve">-осуществлять констатирующий и предвосхищающий контроль по результату и по способу действия, актуальный контроль на уровне произвольного внимания; -самостоятельно адекватно оценивать правильность выполнения действия и вносить необходимые </w:t>
      </w:r>
      <w:r>
        <w:rPr>
          <w:rFonts w:cs="Times New Roman"/>
          <w:sz w:val="28"/>
          <w:szCs w:val="28"/>
        </w:rPr>
        <w:t>коррективы в исполнение как по ходу его реализации, так и в конце действи</w:t>
      </w:r>
      <w:r>
        <w:rPr>
          <w:rFonts w:cs="Times New Roman"/>
          <w:sz w:val="28"/>
          <w:szCs w:val="28"/>
          <w:lang w:val="ru-RU"/>
        </w:rPr>
        <w:t>я.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Познавательные: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научится: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-осуществлять поиск необходимой информации для выполнения учебных заданий с использованием учебной литературы;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знаковосимволически</w:t>
      </w:r>
      <w:r>
        <w:rPr>
          <w:rFonts w:cs="Times New Roman"/>
          <w:color w:val="000000"/>
          <w:sz w:val="28"/>
          <w:szCs w:val="28"/>
          <w:lang w:val="ru-RU"/>
        </w:rPr>
        <w:t>е средства, в том числе модели и схемы для решения задач;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-строить речевое высказывание в устной и письменной форме;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-ориентироваться на разнообразие способов решения задач;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-основам смыслового чтения художественных и познавательных текстов, выделять сущес</w:t>
      </w:r>
      <w:r>
        <w:rPr>
          <w:rFonts w:cs="Times New Roman"/>
          <w:color w:val="000000"/>
          <w:sz w:val="28"/>
          <w:szCs w:val="28"/>
          <w:lang w:val="ru-RU"/>
        </w:rPr>
        <w:t>твенную информацию из текстов разных видов;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анализ объектов с выделением существенных и несущественных признаков;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синтез как составление целого из частей;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-проводить сравнение, сериацию и классификацию по заданным критериям;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-устанавливать причинно-следственные связи;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-строить рассуждения в форме связи простых суждений об объекте, его строении, свойствах и связях;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-обобщать, т. е. осуществлять генерализацию и выведение общности для целого ряда или класса единичных объектов на </w:t>
      </w:r>
      <w:r>
        <w:rPr>
          <w:rFonts w:cs="Times New Roman"/>
          <w:color w:val="000000"/>
          <w:sz w:val="28"/>
          <w:szCs w:val="28"/>
          <w:lang w:val="ru-RU"/>
        </w:rPr>
        <w:t>основе выделения сущностной связи;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подведение под понятие на основе распознавания объектов, выделения существенных признаков и их синтеза;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-устанавливать аналогии;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-владеть общим приемом решения задач.</w:t>
      </w:r>
    </w:p>
    <w:p w:rsidR="000808E7" w:rsidRDefault="00E52676">
      <w:pPr>
        <w:pStyle w:val="Standard"/>
        <w:widowControl/>
        <w:spacing w:after="0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         Выпускник получит возможность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научиться: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расширенный поиск информации с ис пользованием ресурсов библиотек и Интернета;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-создавать и преобразовывать модели и схемы для решения задач;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-осознанно и произвольно строить речевое высказывание в устной и письменной форме;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</w:t>
      </w:r>
      <w:r>
        <w:rPr>
          <w:rFonts w:cs="Times New Roman"/>
          <w:color w:val="000000"/>
          <w:sz w:val="28"/>
          <w:szCs w:val="28"/>
          <w:lang w:val="ru-RU"/>
        </w:rPr>
        <w:t>ествлять выбор наиболее эффективных способов решения задач в зависимости от конкретных условий;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сравнение, сериацию и классиф</w:t>
      </w:r>
      <w:r>
        <w:rPr>
          <w:rFonts w:cs="Times New Roman"/>
          <w:color w:val="000000"/>
          <w:sz w:val="28"/>
          <w:szCs w:val="28"/>
          <w:lang w:val="ru-RU"/>
        </w:rPr>
        <w:t>икацию, самостоятельно выбирая основания и критерии для указан них логических операций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-строить логическое рассуждение, включающее установление причинно-следственные связей;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-произвольно и осознанно владеть общим приемом решения задач.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Коммуникативные: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ускник научится: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учитывать разные мнения и стремиться к координации разл</w:t>
      </w:r>
      <w:r>
        <w:rPr>
          <w:rFonts w:cs="Times New Roman"/>
          <w:color w:val="000000"/>
          <w:sz w:val="28"/>
          <w:szCs w:val="28"/>
          <w:lang w:val="ru-RU"/>
        </w:rPr>
        <w:t>ичных позиций в сотрудничестве;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 формулировать собственное мнение и позицию;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строить понятные для партнера высказывания, учитывающие,</w:t>
      </w:r>
      <w:r>
        <w:rPr>
          <w:rFonts w:cs="Times New Roman"/>
          <w:color w:val="000000"/>
          <w:sz w:val="28"/>
          <w:szCs w:val="28"/>
          <w:lang w:val="ru-RU"/>
        </w:rPr>
        <w:t xml:space="preserve"> что партнер знает и видит, а что нет;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-задавать вопросы;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-контролировать действия партнера;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-использовать речь для регуляции своего действия;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-адекватно использовать речевые средства для решения различных коммуникативных задач, строить монологическое выск</w:t>
      </w:r>
      <w:r>
        <w:rPr>
          <w:rFonts w:cs="Times New Roman"/>
          <w:color w:val="000000"/>
          <w:sz w:val="28"/>
          <w:szCs w:val="28"/>
          <w:lang w:val="ru-RU"/>
        </w:rPr>
        <w:t>азывание, владеть диалогической формой речи.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 получит возможность научиться: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-учитывать и координировать в сотрудничестве от личные от собственной позиции других людей;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-учитывать разные мнения и интересы и обосновывать собственную позицию;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>понимать относительность мнений и подходов к решению проблемы;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-продуктивно разрешать конфликты на основе учета</w:t>
      </w:r>
      <w:r>
        <w:rPr>
          <w:rFonts w:cs="Times New Roman"/>
          <w:color w:val="000000"/>
          <w:sz w:val="28"/>
          <w:szCs w:val="28"/>
          <w:lang w:val="ru-RU"/>
        </w:rPr>
        <w:t xml:space="preserve"> интересов и позиций всех его участников;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 учетом целей коммуникации достаточно точно, по, следовательно, и полно передавать партнеру необходимую информацию как ориентир для построения действия;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-задавать вопросы, необходимые для организации собственной </w:t>
      </w:r>
      <w:r>
        <w:rPr>
          <w:rFonts w:cs="Times New Roman"/>
          <w:color w:val="000000"/>
          <w:sz w:val="28"/>
          <w:szCs w:val="28"/>
          <w:lang w:val="ru-RU"/>
        </w:rPr>
        <w:t>деятельности и сотрудничества с партнером;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-осуществлять взаимный контроль и оказывать в сотрудничестве необходимую взаимопомощь;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-адекватно использовать речь для планирования и регуляции своей деятельности;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-адекватно использовать речевые средства для эфф</w:t>
      </w:r>
      <w:r>
        <w:rPr>
          <w:rFonts w:cs="Times New Roman"/>
          <w:color w:val="000000"/>
          <w:sz w:val="28"/>
          <w:szCs w:val="28"/>
          <w:lang w:val="ru-RU"/>
        </w:rPr>
        <w:t>ективного решения разнообразных коммуникативных задач.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Личностные: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Выпускника будут сформированы: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</w:t>
      </w:r>
      <w:r>
        <w:rPr>
          <w:rFonts w:cs="Times New Roman"/>
          <w:color w:val="000000"/>
          <w:sz w:val="28"/>
          <w:szCs w:val="28"/>
          <w:lang w:val="ru-RU"/>
        </w:rPr>
        <w:t>орошего ученика»;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-широкая мотивационная основа учебной деятельности, включающая социальные, учебнопознавательные и внешние мотивы.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-ориентация на понимание причин успеха в учебной деятельности;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-учебно-познавательный интерес к новому учебному материалу и </w:t>
      </w:r>
      <w:r>
        <w:rPr>
          <w:rFonts w:cs="Times New Roman"/>
          <w:sz w:val="28"/>
          <w:szCs w:val="28"/>
          <w:lang w:val="ru-RU"/>
        </w:rPr>
        <w:t>способам решения новой частной задачи;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-способность к самооценке на основе критерия успешности учебной деятельности;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-основы гражданской идентичности личности в форме осознания «Я» как гражданина России, чувства сопричастности и гордости за свою Родину, </w:t>
      </w:r>
      <w:r>
        <w:rPr>
          <w:rFonts w:cs="Times New Roman"/>
          <w:sz w:val="28"/>
          <w:szCs w:val="28"/>
          <w:lang w:val="ru-RU"/>
        </w:rPr>
        <w:t>народ и историю, осознание ответственности человека за общее благополучие, осознание своей этнической принадлежности;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-ориентация в нравственном содержании и смысле поступков как собственных, так и окружающих людей;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-развитие этических чувств — стыда, вины</w:t>
      </w:r>
      <w:r>
        <w:rPr>
          <w:rFonts w:cs="Times New Roman"/>
          <w:sz w:val="28"/>
          <w:szCs w:val="28"/>
          <w:lang w:val="ru-RU"/>
        </w:rPr>
        <w:t>, совести как регуляторов морального поведения;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 конвенционального к конвенциональному уровню</w:t>
      </w:r>
      <w:r>
        <w:rPr>
          <w:rFonts w:cs="Times New Roman"/>
          <w:sz w:val="28"/>
          <w:szCs w:val="28"/>
          <w:lang w:val="ru-RU"/>
        </w:rPr>
        <w:t>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-установка на здоровый образ жизни;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-чувство прекрасного и эстетические чувства на основе знакомства с мировой и отечественной художественной культурой;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-эмпатия как понимание чувств других людей и сопереживание им.</w:t>
      </w:r>
    </w:p>
    <w:p w:rsidR="000808E7" w:rsidRDefault="00E52676">
      <w:pPr>
        <w:pStyle w:val="Standard"/>
        <w:widowControl/>
        <w:spacing w:after="0"/>
        <w:ind w:left="706"/>
        <w:jc w:val="both"/>
      </w:pPr>
      <w:r>
        <w:rPr>
          <w:rFonts w:cs="Times New Roman"/>
          <w:b/>
          <w:bCs/>
          <w:sz w:val="28"/>
          <w:szCs w:val="28"/>
          <w:lang w:val="ru-RU"/>
        </w:rPr>
        <w:t>Выпускник получит возможность для форм</w:t>
      </w:r>
      <w:r>
        <w:rPr>
          <w:rFonts w:cs="Times New Roman"/>
          <w:b/>
          <w:bCs/>
          <w:sz w:val="28"/>
          <w:szCs w:val="28"/>
          <w:lang w:val="ru-RU"/>
        </w:rPr>
        <w:t>ирования: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-внутренней позиции школьника на уровне положительного отношения к школе, понимания необходимости учения, выраженного в преобладании учебнопознавательные мотивов и предпочтении социального способа оценки знаний;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-выраженной устойчивой учебнопозна</w:t>
      </w:r>
      <w:r>
        <w:rPr>
          <w:rFonts w:cs="Times New Roman"/>
          <w:sz w:val="28"/>
          <w:szCs w:val="28"/>
          <w:lang w:val="ru-RU"/>
        </w:rPr>
        <w:t>вательные мотивации учения;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-устойчивого учебнопознавательного интереса к новым общим способам решения задач;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-адекватного понимания причин успешности/не успешности учебной деятельности;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-компетентности в реализации основ гражданской идентичности в </w:t>
      </w:r>
      <w:r>
        <w:rPr>
          <w:rFonts w:cs="Times New Roman"/>
          <w:sz w:val="28"/>
          <w:szCs w:val="28"/>
          <w:lang w:val="ru-RU"/>
        </w:rPr>
        <w:t>поступках и деятельности;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 мам и этически</w:t>
      </w:r>
      <w:r>
        <w:rPr>
          <w:rFonts w:cs="Times New Roman"/>
          <w:sz w:val="28"/>
          <w:szCs w:val="28"/>
          <w:lang w:val="ru-RU"/>
        </w:rPr>
        <w:t>м требованиям;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-установки на здоровый образ жизни и реализации в реальном поведении и поступках;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-осознанных устойчивых эстетических предпочтений и ориентации на искусство как значимую сферу человеческой жизни;</w:t>
      </w: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-эмпатии как осознанного понимания чувств дру</w:t>
      </w:r>
      <w:r>
        <w:rPr>
          <w:rFonts w:cs="Times New Roman"/>
          <w:sz w:val="28"/>
          <w:szCs w:val="28"/>
          <w:lang w:val="ru-RU"/>
        </w:rPr>
        <w:t>гих людей и сопереживания им, выражающихся в поступках, на правленых на помощь и обеспечение благополучия.</w:t>
      </w:r>
    </w:p>
    <w:p w:rsidR="000808E7" w:rsidRDefault="000808E7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808E7" w:rsidRDefault="000808E7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808E7" w:rsidRDefault="000808E7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808E7" w:rsidRDefault="000808E7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808E7" w:rsidRDefault="000808E7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808E7" w:rsidRDefault="000808E7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808E7" w:rsidRDefault="00E52676">
      <w:pPr>
        <w:pStyle w:val="Standard"/>
        <w:widowControl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Содержание учебного курса.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5 класс (35 ч, 1ч в неделю)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Введение (6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Биология, как наука о живой природе, роль биологии в практической деятель</w:t>
      </w:r>
      <w:r>
        <w:rPr>
          <w:rFonts w:cs="Times New Roman"/>
          <w:color w:val="000000"/>
          <w:sz w:val="28"/>
          <w:szCs w:val="28"/>
        </w:rPr>
        <w:t xml:space="preserve">ности людей. Методы изучения живых организмов: наблюдений, измерение, эксперимент. Царства бактерий, грибов, растений и животных. Отличительные признаки живого и неживого. Отличительные признаки представителей разных царств живой природы. Связь организмов </w:t>
      </w:r>
      <w:r>
        <w:rPr>
          <w:rFonts w:cs="Times New Roman"/>
          <w:color w:val="000000"/>
          <w:sz w:val="28"/>
          <w:szCs w:val="28"/>
        </w:rPr>
        <w:t>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Лабораторные </w:t>
      </w:r>
      <w:r>
        <w:rPr>
          <w:rFonts w:cs="Times New Roman"/>
          <w:b/>
          <w:color w:val="000000"/>
          <w:sz w:val="28"/>
          <w:szCs w:val="28"/>
        </w:rPr>
        <w:t>работы №1: Фенологические наблюдения за сезонными изменениями в природе.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Экскурсия: Многообразие живых организмов, осенние явления в жизни растений и животных.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1. Клеточное строение организмов (10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Устройство увеличительных приборов (лупа, светово</w:t>
      </w:r>
      <w:r>
        <w:rPr>
          <w:rFonts w:cs="Times New Roman"/>
          <w:color w:val="000000"/>
          <w:sz w:val="28"/>
          <w:szCs w:val="28"/>
        </w:rPr>
        <w:t>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Микропрепараты различных растительн</w:t>
      </w:r>
      <w:r>
        <w:rPr>
          <w:rFonts w:cs="Times New Roman"/>
          <w:color w:val="000000"/>
          <w:sz w:val="28"/>
          <w:szCs w:val="28"/>
        </w:rPr>
        <w:t>ых тканей.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2 Устройство увеличительных приборов. Правила работы с ними.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3 Изучение клеток растения с помощью лупы.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 </w:t>
      </w:r>
      <w:r>
        <w:rPr>
          <w:rFonts w:cs="Times New Roman"/>
          <w:b/>
          <w:color w:val="000000"/>
          <w:sz w:val="28"/>
          <w:szCs w:val="28"/>
        </w:rPr>
        <w:t>4 Приготовление препарата кожицы чешуи лука, рассматривание его под микроскопом.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 </w:t>
      </w:r>
      <w:r>
        <w:rPr>
          <w:rFonts w:cs="Times New Roman"/>
          <w:b/>
          <w:color w:val="000000"/>
          <w:sz w:val="28"/>
          <w:szCs w:val="28"/>
        </w:rPr>
        <w:t xml:space="preserve">5 Приготовление препаратов и </w:t>
      </w:r>
      <w:r>
        <w:rPr>
          <w:rFonts w:cs="Times New Roman"/>
          <w:b/>
          <w:color w:val="000000"/>
          <w:sz w:val="28"/>
          <w:szCs w:val="28"/>
        </w:rPr>
        <w:t>рассматривание под микроскопом пластид в клетках листа элодеи, плодов томатов, рябины, шиповника.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 </w:t>
      </w:r>
      <w:r>
        <w:rPr>
          <w:rFonts w:cs="Times New Roman"/>
          <w:b/>
          <w:color w:val="000000"/>
          <w:sz w:val="28"/>
          <w:szCs w:val="28"/>
        </w:rPr>
        <w:t>6 Приготовление препарата и рассматривание под микроскопом движения цитоплазмы в клетках листа элодеи.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7 Рассматривание под микроскопом готовых микропрепар</w:t>
      </w:r>
      <w:r>
        <w:rPr>
          <w:rFonts w:cs="Times New Roman"/>
          <w:b/>
          <w:color w:val="000000"/>
          <w:sz w:val="28"/>
          <w:szCs w:val="28"/>
        </w:rPr>
        <w:t>атов различных растительных тканей.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2. Царство Бактерии (2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Вирусы – неклеточные ф</w:t>
      </w:r>
      <w:r>
        <w:rPr>
          <w:rFonts w:cs="Times New Roman"/>
          <w:color w:val="000000"/>
          <w:sz w:val="28"/>
          <w:szCs w:val="28"/>
        </w:rPr>
        <w:t>ормы. Заболевания, вызываемые вирусами. Меры профилактики заболеваний.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3. Царство Грибы (5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</w:t>
      </w:r>
      <w:r>
        <w:rPr>
          <w:rFonts w:cs="Times New Roman"/>
          <w:color w:val="000000"/>
          <w:sz w:val="28"/>
          <w:szCs w:val="28"/>
        </w:rPr>
        <w:t xml:space="preserve">ядовитые грибы. Правила сбора съедобных грибов и </w:t>
      </w:r>
      <w:r>
        <w:rPr>
          <w:rFonts w:cs="Times New Roman"/>
          <w:color w:val="000000"/>
          <w:sz w:val="28"/>
          <w:szCs w:val="28"/>
        </w:rPr>
        <w:lastRenderedPageBreak/>
        <w:t>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Муляжи плодовых тел шл</w:t>
      </w:r>
      <w:r>
        <w:rPr>
          <w:rFonts w:cs="Times New Roman"/>
          <w:color w:val="000000"/>
          <w:sz w:val="28"/>
          <w:szCs w:val="28"/>
        </w:rPr>
        <w:t>япочных грибов. Натуральные объекты (трутовик, ржавчина, головня, спорынья).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8 Изучение строение плодовых тел шляпочных грибов.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9 Изучение строение плесневого гриба мукора.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 </w:t>
      </w:r>
      <w:r>
        <w:rPr>
          <w:rFonts w:cs="Times New Roman"/>
          <w:b/>
          <w:color w:val="000000"/>
          <w:sz w:val="28"/>
          <w:szCs w:val="28"/>
        </w:rPr>
        <w:t>10 Изучение строение дрожжей.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4. Царство Растения (9</w:t>
      </w:r>
      <w:r>
        <w:rPr>
          <w:rFonts w:cs="Times New Roman"/>
          <w:b/>
          <w:color w:val="000000"/>
          <w:sz w:val="28"/>
          <w:szCs w:val="28"/>
        </w:rPr>
        <w:t xml:space="preserve">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плану, </w:t>
      </w:r>
      <w:r>
        <w:rPr>
          <w:rFonts w:cs="Times New Roman"/>
          <w:color w:val="000000"/>
          <w:sz w:val="28"/>
          <w:szCs w:val="28"/>
        </w:rPr>
        <w:t>папоротники, голосеменные, покрытосеменные). Принципы классификации.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</w:t>
      </w:r>
      <w:r>
        <w:rPr>
          <w:rFonts w:cs="Times New Roman"/>
          <w:color w:val="000000"/>
          <w:sz w:val="28"/>
          <w:szCs w:val="28"/>
        </w:rPr>
        <w:t>, их строение, разнообразие, среда обитания. Значение в природе и жизни человека. Мхи. Многообразие мхов. Среда обитания.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Строение мхов, их значение. Папоротники, хвощи, плауны, их строение, многообразие, среда обитания, роль в природе и жизни человека, ох</w:t>
      </w:r>
      <w:r>
        <w:rPr>
          <w:rFonts w:cs="Times New Roman"/>
          <w:color w:val="000000"/>
          <w:sz w:val="28"/>
          <w:szCs w:val="28"/>
        </w:rPr>
        <w:t>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Значение цветковых в природе и жизни человека. Про</w:t>
      </w:r>
      <w:r>
        <w:rPr>
          <w:rFonts w:cs="Times New Roman"/>
          <w:color w:val="000000"/>
          <w:sz w:val="28"/>
          <w:szCs w:val="28"/>
        </w:rPr>
        <w:t>исхождение растений. Основные этапы развития растительного мира.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Усложнение растений в процессе эволюции.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Гербарные экземпляры растений. Отпечатки ископаемых растений.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 </w:t>
      </w:r>
      <w:r>
        <w:rPr>
          <w:rFonts w:cs="Times New Roman"/>
          <w:b/>
          <w:color w:val="000000"/>
          <w:sz w:val="28"/>
          <w:szCs w:val="28"/>
        </w:rPr>
        <w:t>11 Изучение строение зелёных водорослей.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12 Изучение</w:t>
      </w:r>
      <w:r>
        <w:rPr>
          <w:rFonts w:cs="Times New Roman"/>
          <w:b/>
          <w:color w:val="000000"/>
          <w:sz w:val="28"/>
          <w:szCs w:val="28"/>
        </w:rPr>
        <w:t xml:space="preserve"> строение мха (на местных видах).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13 Изучение строение спороносящего хвоща и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14 Изучение спороносящего папоротника.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15 Строение хвои и шишек хвойных (на примере местных видов).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Биология. Многообразие покрытосеменных растений.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6 класс (35 ч, 1 ч в </w:t>
      </w:r>
      <w:r>
        <w:rPr>
          <w:rFonts w:cs="Times New Roman"/>
          <w:b/>
          <w:color w:val="000000"/>
          <w:sz w:val="28"/>
          <w:szCs w:val="28"/>
        </w:rPr>
        <w:t>неделю)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1. Строение и многообразие покрытосеменных растений (14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Клетки, ткани и органы растений. Строение семян однодольных и двудольных растений. Виды корней и типы корневых систем. Зоны (участки) корня. Видоизменения корней. Побег. Почки и их с</w:t>
      </w:r>
      <w:r>
        <w:rPr>
          <w:rFonts w:cs="Times New Roman"/>
          <w:color w:val="000000"/>
          <w:sz w:val="28"/>
          <w:szCs w:val="28"/>
        </w:rPr>
        <w:t xml:space="preserve">троение. Рост и развитие побега. Внешнее строение листа. Клеточное строение листа. Видоизменения листьев. Строение стебля. Многообразие стеблей. </w:t>
      </w:r>
      <w:r>
        <w:rPr>
          <w:rFonts w:cs="Times New Roman"/>
          <w:color w:val="000000"/>
          <w:sz w:val="28"/>
          <w:szCs w:val="28"/>
        </w:rPr>
        <w:lastRenderedPageBreak/>
        <w:t>Видоизменения побегов. Цветок и его строение. Соцветия. Плоды и их классификация. Распространение плодов и семя</w:t>
      </w:r>
      <w:r>
        <w:rPr>
          <w:rFonts w:cs="Times New Roman"/>
          <w:color w:val="000000"/>
          <w:sz w:val="28"/>
          <w:szCs w:val="28"/>
        </w:rPr>
        <w:t>н.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Внешнее и внутреннее строения корня. Строение почек (вегетативной и генеративной) и расположение их на стебле. Строение листа. Макро и микростроение стебля. Различные виды соцветий. Сухие и сочные плоды.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 Изучение орга</w:t>
      </w:r>
      <w:r>
        <w:rPr>
          <w:rFonts w:cs="Times New Roman"/>
          <w:b/>
          <w:color w:val="000000"/>
          <w:sz w:val="28"/>
          <w:szCs w:val="28"/>
        </w:rPr>
        <w:t>нов цветкового растения.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2 Изучение строения семян двудольных и однодольных растений.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3 Виды корней. Стержневая и мочковатая корневые системы.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4 Корневой чехлик и корневые волоски.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5 Строение почек. Расположение почек на стебле.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 xml:space="preserve">6 Внутреннее строение </w:t>
      </w:r>
      <w:r>
        <w:rPr>
          <w:rFonts w:cs="Times New Roman"/>
          <w:b/>
          <w:color w:val="000000"/>
          <w:sz w:val="28"/>
          <w:szCs w:val="28"/>
        </w:rPr>
        <w:t>ветки дерева.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7 Видоизменённые побеги (корневище, клубень, луковица).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8 Строение цветка. Различные виды соцветий.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9 Многообразие сухих и сочных плодов.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2. Жизнь растений (10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Процессы жизнедеятельности: обмен веществ и превращение энергии, пита</w:t>
      </w:r>
      <w:r>
        <w:rPr>
          <w:rFonts w:cs="Times New Roman"/>
          <w:color w:val="000000"/>
          <w:sz w:val="28"/>
          <w:szCs w:val="28"/>
        </w:rPr>
        <w:t>ние, фотосинтез, дыхание удаление продуктов обмена, транспорт веществ.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</w:t>
      </w:r>
      <w:r>
        <w:rPr>
          <w:rFonts w:cs="Times New Roman"/>
          <w:color w:val="000000"/>
          <w:sz w:val="28"/>
          <w:szCs w:val="28"/>
        </w:rPr>
        <w:t>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Опыты, доказывающие значение воды, воздуха и тепла </w:t>
      </w:r>
      <w:r>
        <w:rPr>
          <w:rFonts w:cs="Times New Roman"/>
          <w:color w:val="000000"/>
          <w:sz w:val="28"/>
          <w:szCs w:val="28"/>
        </w:rPr>
        <w:t>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</w:t>
      </w:r>
      <w:r>
        <w:rPr>
          <w:rFonts w:cs="Times New Roman"/>
          <w:color w:val="000000"/>
          <w:sz w:val="28"/>
          <w:szCs w:val="28"/>
        </w:rPr>
        <w:t>ческих веществ по лубу.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10Передвижение воды и минеральных веществ по древесине.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11 Вегетативное размножение комнатных растений.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12 Определение всхожести семян растений и их посев.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Экскурсии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Зимние явления в жизни растений.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Раздел 3. </w:t>
      </w:r>
      <w:r>
        <w:rPr>
          <w:rFonts w:cs="Times New Roman"/>
          <w:b/>
          <w:color w:val="000000"/>
          <w:sz w:val="28"/>
          <w:szCs w:val="28"/>
        </w:rPr>
        <w:t>Классификация растений (6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</w:t>
      </w:r>
      <w:r>
        <w:rPr>
          <w:rFonts w:cs="Times New Roman"/>
          <w:color w:val="000000"/>
          <w:sz w:val="28"/>
          <w:szCs w:val="28"/>
        </w:rPr>
        <w:t xml:space="preserve">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</w:t>
      </w:r>
      <w:r>
        <w:rPr>
          <w:rFonts w:cs="Times New Roman"/>
          <w:color w:val="000000"/>
          <w:sz w:val="28"/>
          <w:szCs w:val="28"/>
        </w:rPr>
        <w:lastRenderedPageBreak/>
        <w:t>народнохозяйственное значение. (Выбор объектов зависит от специализации растениеводства в каждой ко</w:t>
      </w:r>
      <w:r>
        <w:rPr>
          <w:rFonts w:cs="Times New Roman"/>
          <w:color w:val="000000"/>
          <w:sz w:val="28"/>
          <w:szCs w:val="28"/>
        </w:rPr>
        <w:t>нкретной местности.)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</w:rPr>
        <w:t>13 Выявление признаков семейства по внешнему строению растений.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Экскурсии: Ознакомление с выращиванием растений</w:t>
      </w:r>
      <w:r>
        <w:rPr>
          <w:rFonts w:cs="Times New Roman"/>
          <w:b/>
          <w:color w:val="000000"/>
          <w:sz w:val="28"/>
          <w:szCs w:val="28"/>
        </w:rPr>
        <w:t xml:space="preserve"> в защищённом грунте.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4. Природные сообщества (3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</w:t>
      </w:r>
      <w:r>
        <w:rPr>
          <w:rFonts w:cs="Times New Roman"/>
          <w:color w:val="000000"/>
          <w:sz w:val="28"/>
          <w:szCs w:val="28"/>
        </w:rPr>
        <w:t xml:space="preserve"> и влияние природной среды на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Экскурсии: Природное сообщество и человек. Фенологические наблюдения за весенними явлениями в природных сообществах.</w:t>
      </w:r>
    </w:p>
    <w:p w:rsidR="000808E7" w:rsidRDefault="00E52676">
      <w:pPr>
        <w:pStyle w:val="Textbody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Биология. Животные.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7 класс 35 часов, (1 часа в неделю)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Введение (1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Животные. Общие сведения о ж</w:t>
      </w:r>
      <w:r>
        <w:rPr>
          <w:rFonts w:cs="Times New Roman"/>
          <w:color w:val="000000"/>
          <w:sz w:val="28"/>
          <w:szCs w:val="28"/>
        </w:rPr>
        <w:t xml:space="preserve">ивотном мире. История развития зоологии. Методы изучения животных. Наука зоология и её структура. Сходство и различия животных и растений. Строение животных. Процессы жизнедеятельности. Многообразие животных их роль в природе и жизни человека. Систематика </w:t>
      </w:r>
      <w:r>
        <w:rPr>
          <w:rFonts w:cs="Times New Roman"/>
          <w:color w:val="000000"/>
          <w:sz w:val="28"/>
          <w:szCs w:val="28"/>
        </w:rPr>
        <w:t>животных.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1. Простейшие (2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Демонстрация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Живые инфузории. Микропрепа</w:t>
      </w:r>
      <w:r>
        <w:rPr>
          <w:rFonts w:cs="Times New Roman"/>
          <w:color w:val="000000"/>
          <w:sz w:val="28"/>
          <w:szCs w:val="28"/>
        </w:rPr>
        <w:t>раты простейших.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2. Многоклеточные животные (23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 Тип Кишечнополостные: многообразие, сре</w:t>
      </w:r>
      <w:r>
        <w:rPr>
          <w:rFonts w:cs="Times New Roman"/>
          <w:color w:val="000000"/>
          <w:sz w:val="28"/>
          <w:szCs w:val="28"/>
        </w:rPr>
        <w:t>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Демонстрация: Микропрепарат пресноводной гидры. Образцы коралла. Влажный препарат медузы. Видеофильм.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Типы Плоск</w:t>
      </w:r>
      <w:r>
        <w:rPr>
          <w:rFonts w:cs="Times New Roman"/>
          <w:color w:val="000000"/>
          <w:sz w:val="28"/>
          <w:szCs w:val="28"/>
        </w:rPr>
        <w:t>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работы: №1Многообразие кольчатых червей.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Тип Моллюски: многообразие, с</w:t>
      </w:r>
      <w:r>
        <w:rPr>
          <w:rFonts w:cs="Times New Roman"/>
          <w:color w:val="000000"/>
          <w:sz w:val="28"/>
          <w:szCs w:val="28"/>
        </w:rPr>
        <w:t>реда обитания, образ жизни и поведение; биологические и экологические особенности; значение в природе и жизни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Демонстрация; Многообразие моллюсков и их раковин.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Тип Иглокожие: многообразие, среда обитания, образ жизни и поведение; биологические и</w:t>
      </w:r>
      <w:r>
        <w:rPr>
          <w:rFonts w:cs="Times New Roman"/>
          <w:color w:val="000000"/>
          <w:sz w:val="28"/>
          <w:szCs w:val="28"/>
        </w:rPr>
        <w:t xml:space="preserve"> экологические особенности; значение в природе и жизни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Демонстрация Морские звёзды и другие иглокожие. Видеофильм.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</w:t>
      </w:r>
      <w:r>
        <w:rPr>
          <w:rFonts w:cs="Times New Roman"/>
          <w:color w:val="000000"/>
          <w:sz w:val="28"/>
          <w:szCs w:val="28"/>
        </w:rPr>
        <w:t>особенности; значение в природе и жизни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работы: №2 Знакомство с разнообразием ракообразных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</w:t>
      </w:r>
      <w:r>
        <w:rPr>
          <w:rFonts w:cs="Times New Roman"/>
          <w:color w:val="000000"/>
          <w:sz w:val="28"/>
          <w:szCs w:val="28"/>
        </w:rPr>
        <w:t>зни человека. 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работы: №3Изучение представителей отрядов насекомых.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Тип Хордовые. Многообраз</w:t>
      </w:r>
      <w:r>
        <w:rPr>
          <w:rFonts w:cs="Times New Roman"/>
          <w:color w:val="000000"/>
          <w:sz w:val="28"/>
          <w:szCs w:val="28"/>
        </w:rPr>
        <w:t>ие хордовых животных (типы и классы хордовых). Класс Ланцетники. Позвоночные животные.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</w:t>
      </w:r>
      <w:r>
        <w:rPr>
          <w:rFonts w:cs="Times New Roman"/>
          <w:color w:val="000000"/>
          <w:sz w:val="28"/>
          <w:szCs w:val="28"/>
        </w:rPr>
        <w:t>ни человека; исчезающие, редкие и охраняемые виды.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t>Лабораторные работы: №4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Наблюдение за внешним строением и передвижением рыб.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</w:t>
      </w:r>
      <w:r>
        <w:rPr>
          <w:rFonts w:cs="Times New Roman"/>
          <w:color w:val="000000"/>
          <w:sz w:val="28"/>
          <w:szCs w:val="28"/>
        </w:rPr>
        <w:t>природе и жизни человека; исчезающие, редкие и охраняемые виды.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</w:t>
      </w:r>
      <w:r>
        <w:rPr>
          <w:rFonts w:cs="Times New Roman"/>
          <w:color w:val="000000"/>
          <w:sz w:val="28"/>
          <w:szCs w:val="28"/>
        </w:rPr>
        <w:t>ы.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t>Лабораторные работы: №5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Изучение внешнего строения птиц.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Экскурсия:</w:t>
      </w:r>
      <w:r>
        <w:rPr>
          <w:rFonts w:cs="Times New Roman"/>
          <w:b/>
          <w:color w:val="000000"/>
          <w:sz w:val="28"/>
          <w:szCs w:val="28"/>
        </w:rPr>
        <w:t xml:space="preserve"> Изучение многообразия птиц.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особенности, приспособления к различным средам обитания; значение в природе и жизни человека. Сельскох</w:t>
      </w:r>
      <w:r>
        <w:rPr>
          <w:rFonts w:cs="Times New Roman"/>
          <w:color w:val="000000"/>
          <w:sz w:val="28"/>
          <w:szCs w:val="28"/>
        </w:rPr>
        <w:t>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Раздел 3. Эволюция строения и функций органов и их систем у животных (7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Покровы тела. Опорно-двигательная система и способы пере</w:t>
      </w:r>
      <w:r>
        <w:rPr>
          <w:rFonts w:cs="Times New Roman"/>
          <w:color w:val="000000"/>
          <w:sz w:val="28"/>
          <w:szCs w:val="28"/>
        </w:rPr>
        <w:t>движения. Полости тела. Органы дыхание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</w:t>
      </w:r>
      <w:r>
        <w:rPr>
          <w:rFonts w:cs="Times New Roman"/>
          <w:color w:val="000000"/>
          <w:sz w:val="28"/>
          <w:szCs w:val="28"/>
        </w:rPr>
        <w:t>ия, продления рода. Усложнение животных в процессе эволюции.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Лабораторные работы №6 Изучение особенностей различных покровов тела.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4. Индивидуальное развитие животных (1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Продление рода. Органы размножения. Способы размножения животных. Оплодотвор</w:t>
      </w:r>
      <w:r>
        <w:rPr>
          <w:rFonts w:cs="Times New Roman"/>
          <w:color w:val="000000"/>
          <w:sz w:val="28"/>
          <w:szCs w:val="28"/>
        </w:rPr>
        <w:t>ение. Развитие животных с превращением и без превращения. Периодизация и продолжительность жизни животных.</w:t>
      </w:r>
    </w:p>
    <w:p w:rsidR="000808E7" w:rsidRDefault="00E52676">
      <w:pPr>
        <w:pStyle w:val="Textbody"/>
        <w:widowControl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Лабораторные работы: 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№ </w:t>
      </w:r>
      <w:r>
        <w:rPr>
          <w:rFonts w:cs="Times New Roman"/>
          <w:b/>
          <w:color w:val="000000"/>
          <w:sz w:val="28"/>
          <w:szCs w:val="28"/>
        </w:rPr>
        <w:t>7 Изучение стадий развития животных и определение их возраста.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Раздел 6. Биоценозы (1 ч)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Естественные и искусственные биоценоз</w:t>
      </w:r>
      <w:r>
        <w:rPr>
          <w:rFonts w:cs="Times New Roman"/>
          <w:color w:val="000000"/>
          <w:sz w:val="28"/>
          <w:szCs w:val="28"/>
        </w:rPr>
        <w:t>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0808E7" w:rsidRDefault="00E52676">
      <w:pPr>
        <w:pStyle w:val="Textbody"/>
        <w:widowControl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Экскурсия: Изучение взаимосвязи животных с другими компонент</w:t>
      </w:r>
      <w:r>
        <w:rPr>
          <w:rFonts w:cs="Times New Roman"/>
          <w:b/>
          <w:color w:val="000000"/>
          <w:sz w:val="28"/>
          <w:szCs w:val="28"/>
        </w:rPr>
        <w:t>ами биоценоза. Фенологические наблюдения за весенними явлениями в жизни животных.</w:t>
      </w:r>
    </w:p>
    <w:p w:rsidR="000808E7" w:rsidRDefault="00E52676">
      <w:pPr>
        <w:pStyle w:val="Standard"/>
        <w:spacing w:after="0"/>
        <w:jc w:val="both"/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b/>
          <w:sz w:val="28"/>
          <w:szCs w:val="28"/>
        </w:rPr>
        <w:t>Биология. Человек.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 класс (72 ч, 2 ч в неделю)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Введение. Науки, изучающие организм человека (2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Науки, изучающие организм человека: анатомия,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физиология, психология и гигиена. Их становление и методы исследования.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2. Происхождение человека (3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</w:t>
      </w:r>
      <w:r>
        <w:rPr>
          <w:rFonts w:cs="Times New Roman"/>
          <w:sz w:val="28"/>
          <w:szCs w:val="28"/>
        </w:rPr>
        <w:t>ых факторов на эволюцию человека. Человеческие расы. Человек как вид.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Модель «Происхождение человека». Модели остатков древней культуры человека.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3. Строение организма (4+1ч)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обзор организма человека. Уровни организации. Структура</w:t>
      </w:r>
      <w:r>
        <w:rPr>
          <w:rFonts w:cs="Times New Roman"/>
          <w:sz w:val="28"/>
          <w:szCs w:val="28"/>
        </w:rPr>
        <w:t xml:space="preserve">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</w:t>
      </w:r>
      <w:r>
        <w:rPr>
          <w:rFonts w:cs="Times New Roman"/>
          <w:sz w:val="28"/>
          <w:szCs w:val="28"/>
        </w:rPr>
        <w:t xml:space="preserve">в, биосинтез и биологическое окисление, их значение. Роль ферментов в обмене веществ. </w:t>
      </w:r>
      <w:r>
        <w:rPr>
          <w:rFonts w:cs="Times New Roman"/>
          <w:sz w:val="28"/>
          <w:szCs w:val="28"/>
        </w:rPr>
        <w:lastRenderedPageBreak/>
        <w:t>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</w:t>
      </w:r>
      <w:r>
        <w:rPr>
          <w:rFonts w:cs="Times New Roman"/>
          <w:sz w:val="28"/>
          <w:szCs w:val="28"/>
        </w:rPr>
        <w:t>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 торная дуга. Нейронные цепи. Процессы возбуждения и торможения, их з</w:t>
      </w:r>
      <w:r>
        <w:rPr>
          <w:rFonts w:cs="Times New Roman"/>
          <w:sz w:val="28"/>
          <w:szCs w:val="28"/>
        </w:rPr>
        <w:t>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Демонстраци</w:t>
      </w:r>
      <w:r>
        <w:rPr>
          <w:rFonts w:cs="Times New Roman"/>
          <w:sz w:val="28"/>
          <w:szCs w:val="28"/>
        </w:rPr>
        <w:t>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Разложение пероксида водорода ферментом каталазой.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Лабораторные работы</w:t>
      </w:r>
      <w:r>
        <w:rPr>
          <w:rFonts w:cs="Times New Roman"/>
          <w:b/>
          <w:sz w:val="28"/>
          <w:szCs w:val="28"/>
          <w:lang w:val="ru-RU"/>
        </w:rPr>
        <w:t>: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 Рассматривание клеток и тканей в оптиче</w:t>
      </w:r>
      <w:r>
        <w:rPr>
          <w:rFonts w:cs="Times New Roman"/>
          <w:b/>
          <w:sz w:val="28"/>
          <w:szCs w:val="28"/>
        </w:rPr>
        <w:t>ский микроскоп. Микропрепараты клеток, эпителиальной, соединительной, мышечной и нервной тканей.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 Самонаблюдение мигательного рефлекса и условия его проявления и торможения.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3 Коленный рефлекс и др.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4. Опорно-двигательная система (7 ч)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</w:rPr>
        <w:t>Скелет и м</w:t>
      </w:r>
      <w:r>
        <w:rPr>
          <w:rFonts w:cs="Times New Roman"/>
          <w:sz w:val="28"/>
          <w:szCs w:val="28"/>
        </w:rPr>
        <w:t>ышцы, их функции. Химический состав костей, их макро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</w:t>
      </w:r>
      <w:r>
        <w:rPr>
          <w:rFonts w:cs="Times New Roman"/>
          <w:sz w:val="28"/>
          <w:szCs w:val="28"/>
        </w:rPr>
        <w:t>, подвижные (суставы). Строение мышц и сухожилий. Обзор мышц человеческого тела. Мышцыантагонисты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</w:t>
      </w:r>
      <w:r>
        <w:rPr>
          <w:rFonts w:cs="Times New Roman"/>
          <w:sz w:val="28"/>
          <w:szCs w:val="28"/>
        </w:rPr>
        <w:t xml:space="preserve">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</w:t>
      </w:r>
      <w:r>
        <w:rPr>
          <w:rFonts w:cs="Times New Roman"/>
          <w:b/>
          <w:sz w:val="28"/>
          <w:szCs w:val="28"/>
        </w:rPr>
        <w:t>при ушибах, переломах костей и вывихах суставов.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Скелет и муляжи торса человека, череп</w:t>
      </w:r>
      <w:r>
        <w:rPr>
          <w:rFonts w:cs="Times New Roman"/>
          <w:sz w:val="28"/>
          <w:szCs w:val="28"/>
        </w:rPr>
        <w:t>а, костей конечностей, позвонков. Распилы костей. Приёмы оказания первой помощи при травмах.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4 Микроскопическое строение кости.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5 Мышцы человеческого тела (выполняется либо в классе, либо дома).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6 Утомление при статической и динамиче</w:t>
      </w:r>
      <w:r>
        <w:rPr>
          <w:rFonts w:cs="Times New Roman"/>
          <w:b/>
          <w:sz w:val="28"/>
          <w:szCs w:val="28"/>
        </w:rPr>
        <w:t>ской работе.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7 Выявление нарушений осанки.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8 Выявление плоскостопия (выполняется дома). Самонаблюдения работы основных мышц, роли плечевого пояса в движениях руки.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Раздел 5. Внутренняя среда организма (3</w:t>
      </w:r>
      <w:r>
        <w:rPr>
          <w:rFonts w:cs="Times New Roman"/>
          <w:b/>
          <w:sz w:val="28"/>
          <w:szCs w:val="28"/>
          <w:lang w:val="ru-RU"/>
        </w:rPr>
        <w:t>+1</w:t>
      </w:r>
      <w:r>
        <w:rPr>
          <w:rFonts w:cs="Times New Roman"/>
          <w:b/>
          <w:sz w:val="28"/>
          <w:szCs w:val="28"/>
        </w:rPr>
        <w:t xml:space="preserve">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Компоненты внутренней среды: кровь, тканевая </w:t>
      </w:r>
      <w:r>
        <w:rPr>
          <w:rFonts w:cs="Times New Roman"/>
          <w:sz w:val="28"/>
          <w:szCs w:val="28"/>
        </w:rPr>
        <w:t xml:space="preserve">жидкость, лимфа. Их взаимодействие. Гомеостаз. Состав крови: плазма и форменные элементы </w:t>
      </w:r>
      <w:r>
        <w:rPr>
          <w:rFonts w:cs="Times New Roman"/>
          <w:sz w:val="28"/>
          <w:szCs w:val="28"/>
        </w:rPr>
        <w:lastRenderedPageBreak/>
        <w:t>(тромбоциты, эритроциты, лейкоциты). Функции клеток крови. Свёртывание крови. Роль кальция и витамина K в свёртывании крови.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крови. Малокровие. Кроветворение. Б</w:t>
      </w:r>
      <w:r>
        <w:rPr>
          <w:rFonts w:cs="Times New Roman"/>
          <w:sz w:val="28"/>
          <w:szCs w:val="28"/>
        </w:rPr>
        <w:t>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</w:t>
      </w:r>
      <w:r>
        <w:rPr>
          <w:rFonts w:cs="Times New Roman"/>
          <w:sz w:val="28"/>
          <w:szCs w:val="28"/>
        </w:rPr>
        <w:t>з. Воспаление. Инфекционные и паразитарные болезни. Ворота инфекции. Возбудители и переносчики болезни. Бацилло и вирусоносители. Течение инфекционных болезней. Профилактика. Иммунология на службе здоровья: вакцины и лечебные сыворотки. Естественный и иску</w:t>
      </w:r>
      <w:r>
        <w:rPr>
          <w:rFonts w:cs="Times New Roman"/>
          <w:sz w:val="28"/>
          <w:szCs w:val="28"/>
        </w:rPr>
        <w:t>сственный иммунитет. Активный и пассивный иммунитет. Тканевая совместимость. Переливание крови. Группы крови. Резусфактор. Пересадка органов и тканей.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9 Рассматривание крови человека и лягушки под микроскопом.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6. Кровеносная и </w:t>
      </w:r>
      <w:r>
        <w:rPr>
          <w:rFonts w:cs="Times New Roman"/>
          <w:b/>
          <w:sz w:val="28"/>
          <w:szCs w:val="28"/>
        </w:rPr>
        <w:t>лимфатическая системы организма (6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</w:t>
      </w:r>
      <w:r>
        <w:rPr>
          <w:rFonts w:cs="Times New Roman"/>
          <w:sz w:val="28"/>
          <w:szCs w:val="28"/>
        </w:rPr>
        <w:t>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Модели сердца и торса человека. Приёмы измерения артериального да</w:t>
      </w:r>
      <w:r>
        <w:rPr>
          <w:rFonts w:cs="Times New Roman"/>
          <w:sz w:val="28"/>
          <w:szCs w:val="28"/>
        </w:rPr>
        <w:t>вления по методу Короткова. Приёмы остановки кровотечений.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10 Положение венозных клапанов в опущенной и поднятой руке.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11 Изменения в тканях при перетяжках, затрудняющих кровообращение.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12 Определение скорости кровотока в сосудах ног</w:t>
      </w:r>
      <w:r>
        <w:rPr>
          <w:rFonts w:cs="Times New Roman"/>
          <w:b/>
          <w:sz w:val="28"/>
          <w:szCs w:val="28"/>
        </w:rPr>
        <w:t>тевого ложа.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13 Опыты, выявляющие природу пульса.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14 Функциональная проба: реакция сердечнососудистой системы на дозированную нагрузку.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 xml:space="preserve">Раздел 7. Дыхание (4 </w:t>
      </w:r>
      <w:r>
        <w:rPr>
          <w:rFonts w:cs="Times New Roman"/>
          <w:b/>
          <w:sz w:val="28"/>
          <w:szCs w:val="28"/>
          <w:lang w:val="ru-RU"/>
        </w:rPr>
        <w:t>+1</w:t>
      </w:r>
      <w:r>
        <w:rPr>
          <w:rFonts w:cs="Times New Roman"/>
          <w:b/>
          <w:sz w:val="28"/>
          <w:szCs w:val="28"/>
        </w:rPr>
        <w:t>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Значение дыхания. Строение и функции органов дыхания. Голосообразование. Инфекционные и орга</w:t>
      </w:r>
      <w:r>
        <w:rPr>
          <w:rFonts w:cs="Times New Roman"/>
          <w:sz w:val="28"/>
          <w:szCs w:val="28"/>
        </w:rPr>
        <w:t>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</w:t>
      </w:r>
      <w:r>
        <w:rPr>
          <w:rFonts w:cs="Times New Roman"/>
          <w:sz w:val="28"/>
          <w:szCs w:val="28"/>
        </w:rPr>
        <w:t>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</w:t>
      </w:r>
      <w:r>
        <w:rPr>
          <w:rFonts w:cs="Times New Roman"/>
          <w:sz w:val="28"/>
          <w:szCs w:val="28"/>
        </w:rPr>
        <w:t xml:space="preserve">ческая смерть. Искусственное дыхание и непрямой массаж сердца. Реанимация. Влияние </w:t>
      </w:r>
      <w:r>
        <w:rPr>
          <w:rFonts w:cs="Times New Roman"/>
          <w:sz w:val="28"/>
          <w:szCs w:val="28"/>
        </w:rPr>
        <w:lastRenderedPageBreak/>
        <w:t>курения и других вредных привычек на организм.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Модель гортани. Модель, поясняющая механизм вдоха и выдоха. Приёмы определения проходимости носовых ходов у мален</w:t>
      </w:r>
      <w:r>
        <w:rPr>
          <w:rFonts w:cs="Times New Roman"/>
          <w:sz w:val="28"/>
          <w:szCs w:val="28"/>
        </w:rPr>
        <w:t>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15 Измерение обхвата грудной клетки в состоянии вдоха и выдох</w:t>
      </w:r>
      <w:r>
        <w:rPr>
          <w:rFonts w:cs="Times New Roman"/>
          <w:b/>
          <w:sz w:val="28"/>
          <w:szCs w:val="28"/>
        </w:rPr>
        <w:t>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16 Функциональные пробы с задержкой дыхания на вдохе и выдохе.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8. Пищеварение (6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</w:t>
      </w:r>
      <w:r>
        <w:rPr>
          <w:rFonts w:cs="Times New Roman"/>
          <w:sz w:val="28"/>
          <w:szCs w:val="28"/>
        </w:rPr>
        <w:t>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желудочнокишечных инфекций и гельминто</w:t>
      </w:r>
      <w:r>
        <w:rPr>
          <w:rFonts w:cs="Times New Roman"/>
          <w:sz w:val="28"/>
          <w:szCs w:val="28"/>
        </w:rPr>
        <w:t>зов. Доврачебная помощь при пищевых отравлениях.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Торс человека.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17 Действие ферментов слюны на крахмал.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18 Самонаблюдения: определение положения слюнных желёз, движение гортани при глотании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Раздел 9. Обмен веществ и энерг</w:t>
      </w:r>
      <w:r>
        <w:rPr>
          <w:rFonts w:cs="Times New Roman"/>
          <w:b/>
          <w:sz w:val="28"/>
          <w:szCs w:val="28"/>
        </w:rPr>
        <w:t>ии (3</w:t>
      </w:r>
      <w:r>
        <w:rPr>
          <w:rFonts w:cs="Times New Roman"/>
          <w:b/>
          <w:sz w:val="28"/>
          <w:szCs w:val="28"/>
          <w:lang w:val="ru-RU"/>
        </w:rPr>
        <w:t>+1</w:t>
      </w:r>
      <w:r>
        <w:rPr>
          <w:rFonts w:cs="Times New Roman"/>
          <w:b/>
          <w:sz w:val="28"/>
          <w:szCs w:val="28"/>
        </w:rPr>
        <w:t xml:space="preserve">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Обмен веществ и энергии—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</w:t>
      </w:r>
      <w:r>
        <w:rPr>
          <w:rFonts w:cs="Times New Roman"/>
          <w:sz w:val="28"/>
          <w:szCs w:val="28"/>
        </w:rPr>
        <w:t>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19 Установление зависимости между нагрузкой и уровнем энергетического обмена по результатам функциона</w:t>
      </w:r>
      <w:r>
        <w:rPr>
          <w:rFonts w:cs="Times New Roman"/>
          <w:b/>
          <w:sz w:val="28"/>
          <w:szCs w:val="28"/>
        </w:rPr>
        <w:t>льной пробы с задержкой дыхания до и после нагрузки.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20 Составление пищевых рационов в зависимости от энергозатрат.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10. Покровные органы. Терморегуляция.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Выделение (4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Наружные покровы тела человека. Строение и функции кожи. Ногти и волосы. Роль </w:t>
      </w:r>
      <w:r>
        <w:rPr>
          <w:rFonts w:cs="Times New Roman"/>
          <w:sz w:val="28"/>
          <w:szCs w:val="28"/>
        </w:rPr>
        <w:t>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</w:t>
      </w:r>
      <w:r>
        <w:rPr>
          <w:rFonts w:cs="Times New Roman"/>
          <w:sz w:val="28"/>
          <w:szCs w:val="28"/>
        </w:rPr>
        <w:t xml:space="preserve">. Травмы: ожоги, обморожения. Терморегуляция организма. Закаливание. </w:t>
      </w:r>
      <w:r>
        <w:rPr>
          <w:rFonts w:cs="Times New Roman"/>
          <w:sz w:val="28"/>
          <w:szCs w:val="28"/>
        </w:rPr>
        <w:lastRenderedPageBreak/>
        <w:t>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</w:t>
      </w:r>
      <w:r>
        <w:rPr>
          <w:rFonts w:cs="Times New Roman"/>
          <w:sz w:val="28"/>
          <w:szCs w:val="28"/>
        </w:rPr>
        <w:t>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Рельефная таблица «Строение кожи». Модель почки.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Рельефная таблица «Орг</w:t>
      </w:r>
      <w:r>
        <w:rPr>
          <w:rFonts w:cs="Times New Roman"/>
          <w:sz w:val="28"/>
          <w:szCs w:val="28"/>
        </w:rPr>
        <w:t>аны выделения».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21 Самонаблюдения: рассмотрение под лупой тыльной и ладонной поверхности кисти.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22 Определение типа кожи с помощью бумажной салфетки.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23 Определение совместимости шампуня с особенностями местной воды.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11. Нервн</w:t>
      </w:r>
      <w:r>
        <w:rPr>
          <w:rFonts w:cs="Times New Roman"/>
          <w:b/>
          <w:sz w:val="28"/>
          <w:szCs w:val="28"/>
        </w:rPr>
        <w:t>ая система (5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</w:t>
      </w:r>
      <w:r>
        <w:rPr>
          <w:rFonts w:cs="Times New Roman"/>
          <w:sz w:val="28"/>
          <w:szCs w:val="28"/>
        </w:rPr>
        <w:t>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Аналитикосинтетическая и замыкательная функции коры больших полушарий головного мозга. До</w:t>
      </w:r>
      <w:r>
        <w:rPr>
          <w:rFonts w:cs="Times New Roman"/>
          <w:sz w:val="28"/>
          <w:szCs w:val="28"/>
        </w:rPr>
        <w:t>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Модель головного мозга человека.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24 Пальценосовая проба и особенности движений, связанных с функциями мозжечка и среднего мозга.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25 Рефлексы продолговатого и среднего мозга.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26 Штриховое раздражение кожи — тест, определяющий изменение тонуса симпатического и парасимпатического отделов в</w:t>
      </w:r>
      <w:r>
        <w:rPr>
          <w:rFonts w:cs="Times New Roman"/>
          <w:b/>
          <w:sz w:val="28"/>
          <w:szCs w:val="28"/>
        </w:rPr>
        <w:t>егетативной нервной системы при раздражении.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Раздел 12. Анализаторы. Органы чувств (5</w:t>
      </w:r>
      <w:r>
        <w:rPr>
          <w:rFonts w:cs="Times New Roman"/>
          <w:b/>
          <w:sz w:val="28"/>
          <w:szCs w:val="28"/>
          <w:lang w:val="ru-RU"/>
        </w:rPr>
        <w:t>+1</w:t>
      </w:r>
      <w:r>
        <w:rPr>
          <w:rFonts w:cs="Times New Roman"/>
          <w:b/>
          <w:sz w:val="28"/>
          <w:szCs w:val="28"/>
        </w:rPr>
        <w:t xml:space="preserve">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</w:t>
      </w:r>
      <w:r>
        <w:rPr>
          <w:rFonts w:cs="Times New Roman"/>
          <w:sz w:val="28"/>
          <w:szCs w:val="28"/>
        </w:rPr>
        <w:t>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</w:t>
      </w:r>
      <w:r>
        <w:rPr>
          <w:rFonts w:cs="Times New Roman"/>
          <w:sz w:val="28"/>
          <w:szCs w:val="28"/>
        </w:rPr>
        <w:t xml:space="preserve">уховой анализатор. Значение слуха. Строение и функции наружного, среднего и внутреннего уха. Рецепторы </w:t>
      </w:r>
      <w:r>
        <w:rPr>
          <w:rFonts w:cs="Times New Roman"/>
          <w:sz w:val="28"/>
          <w:szCs w:val="28"/>
        </w:rPr>
        <w:lastRenderedPageBreak/>
        <w:t>слуха. Корковая часть слухового анализатора. Гигиена органов слуха. Причины тугоухости и глухоты, их предупреждение. Органы равновесия, кожномышечной чув</w:t>
      </w:r>
      <w:r>
        <w:rPr>
          <w:rFonts w:cs="Times New Roman"/>
          <w:sz w:val="28"/>
          <w:szCs w:val="28"/>
        </w:rPr>
        <w:t>ствительности, обоняния и вкуса и их анализаторы. Взаимодействие анализаторов.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Модели глаза и уха. Опыты, выявляющие функции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радужной оболочки, хрусталика, палочек и колбочек.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27 Опыты, выявляющие иллюзии, связанные с бино</w:t>
      </w:r>
      <w:r>
        <w:rPr>
          <w:rFonts w:cs="Times New Roman"/>
          <w:b/>
          <w:sz w:val="28"/>
          <w:szCs w:val="28"/>
        </w:rPr>
        <w:t>кулярным зрением, а также зрительные, слуховые, тактильные иллюзии.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28 Обнаружение слепого пятна.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29 Определение остроты слуха.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13. Высшая нервная деятельность.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Поведение. Психика (5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Вклад отечественных учёных в разработку учения о высшей </w:t>
      </w:r>
      <w:r>
        <w:rPr>
          <w:rFonts w:cs="Times New Roman"/>
          <w:sz w:val="28"/>
          <w:szCs w:val="28"/>
        </w:rPr>
        <w:t>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возбужденияторможения. Учение А. А. Ухтомского о доминанте. Врождённые програм</w:t>
      </w:r>
      <w:r>
        <w:rPr>
          <w:rFonts w:cs="Times New Roman"/>
          <w:sz w:val="28"/>
          <w:szCs w:val="28"/>
        </w:rPr>
        <w:t>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</w:t>
      </w:r>
      <w:r>
        <w:rPr>
          <w:rFonts w:cs="Times New Roman"/>
          <w:sz w:val="28"/>
          <w:szCs w:val="28"/>
        </w:rPr>
        <w:t>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</w:t>
      </w:r>
      <w:r>
        <w:rPr>
          <w:rFonts w:cs="Times New Roman"/>
          <w:sz w:val="28"/>
          <w:szCs w:val="28"/>
        </w:rPr>
        <w:t>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</w:t>
      </w:r>
      <w:r>
        <w:rPr>
          <w:rFonts w:cs="Times New Roman"/>
          <w:sz w:val="28"/>
          <w:szCs w:val="28"/>
        </w:rPr>
        <w:t>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наблюдательности и мышления.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Безусловные и условные рефлексы человека (по</w:t>
      </w:r>
      <w:r>
        <w:rPr>
          <w:rFonts w:cs="Times New Roman"/>
          <w:sz w:val="28"/>
          <w:szCs w:val="28"/>
        </w:rPr>
        <w:t xml:space="preserve"> методу речевого подкрепления). Двойственные изображения.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Лабораторные работы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30 Выработка навыка зеркального письма как при</w:t>
      </w:r>
      <w:r>
        <w:rPr>
          <w:rFonts w:cs="Times New Roman"/>
          <w:b/>
          <w:sz w:val="28"/>
          <w:szCs w:val="28"/>
        </w:rPr>
        <w:t>мер разрушения старого и выработки нового динамического стереотипа.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</w:rPr>
        <w:t>31 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Раздел 14. Железы внутренней секреции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(Эндокринная систе</w:t>
      </w:r>
      <w:r>
        <w:rPr>
          <w:rFonts w:cs="Times New Roman"/>
          <w:b/>
          <w:sz w:val="28"/>
          <w:szCs w:val="28"/>
        </w:rPr>
        <w:t>ма) (2</w:t>
      </w:r>
      <w:r>
        <w:rPr>
          <w:rFonts w:cs="Times New Roman"/>
          <w:b/>
          <w:sz w:val="28"/>
          <w:szCs w:val="28"/>
          <w:lang w:val="ru-RU"/>
        </w:rPr>
        <w:t>+4</w:t>
      </w:r>
      <w:r>
        <w:rPr>
          <w:rFonts w:cs="Times New Roman"/>
          <w:b/>
          <w:sz w:val="28"/>
          <w:szCs w:val="28"/>
        </w:rPr>
        <w:t xml:space="preserve">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</w:t>
      </w:r>
      <w:r>
        <w:rPr>
          <w:rFonts w:cs="Times New Roman"/>
          <w:sz w:val="28"/>
          <w:szCs w:val="28"/>
        </w:rPr>
        <w:t>ств. Гормоны половых желёз, надпочечников и поджелудочной железы. Причины сахарного диабета.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15. Ин</w:t>
      </w:r>
      <w:r>
        <w:rPr>
          <w:rFonts w:cs="Times New Roman"/>
          <w:b/>
          <w:sz w:val="28"/>
          <w:szCs w:val="28"/>
        </w:rPr>
        <w:t>дивидуальное развитие организма (5 ч)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</w:t>
      </w:r>
      <w:r>
        <w:rPr>
          <w:rFonts w:cs="Times New Roman"/>
          <w:sz w:val="28"/>
          <w:szCs w:val="28"/>
        </w:rPr>
        <w:t>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его. Влияние наркогенны</w:t>
      </w:r>
      <w:r>
        <w:rPr>
          <w:rFonts w:cs="Times New Roman"/>
          <w:sz w:val="28"/>
          <w:szCs w:val="28"/>
        </w:rPr>
        <w:t>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</w:t>
      </w:r>
      <w:r>
        <w:rPr>
          <w:rFonts w:cs="Times New Roman"/>
          <w:sz w:val="28"/>
          <w:szCs w:val="28"/>
        </w:rPr>
        <w:t>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</w:t>
      </w:r>
      <w:r>
        <w:rPr>
          <w:rFonts w:cs="Times New Roman"/>
          <w:sz w:val="28"/>
          <w:szCs w:val="28"/>
        </w:rPr>
        <w:t>пу. Интересы, склонности, способности. Выбор жизненного пути.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Демонстрация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Тесты, определяющие тип темперамента.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Резервное время— 8ч.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СОДЕРЖАНИЕ ПРОГРАММЫ</w:t>
      </w:r>
      <w:r>
        <w:rPr>
          <w:rFonts w:cs="Times New Roman"/>
          <w:b/>
          <w:bCs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Биология. Введение в общую биологию.</w:t>
      </w:r>
      <w:r>
        <w:rPr>
          <w:rFonts w:cs="Times New Roman"/>
          <w:b/>
          <w:bCs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9 класс</w:t>
      </w:r>
      <w:r>
        <w:rPr>
          <w:rFonts w:cs="Times New Roman"/>
          <w:b/>
          <w:bCs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(68 ч, 2 ч в неделю)</w:t>
      </w:r>
      <w:r>
        <w:rPr>
          <w:rFonts w:cs="Times New Roman"/>
          <w:b/>
          <w:bCs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Введение (3 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Биология наука о жи</w:t>
      </w:r>
      <w:r>
        <w:rPr>
          <w:rFonts w:cs="Times New Roman"/>
          <w:color w:val="000000"/>
          <w:sz w:val="28"/>
          <w:szCs w:val="28"/>
        </w:rPr>
        <w:t>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жиой природы.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Демонстра</w:t>
      </w:r>
      <w:r>
        <w:rPr>
          <w:rFonts w:cs="Times New Roman"/>
          <w:b/>
          <w:bCs/>
          <w:color w:val="000000"/>
          <w:sz w:val="28"/>
          <w:szCs w:val="28"/>
        </w:rPr>
        <w:t>ция: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Портреты учёных, внёсших значительный вклад в развитие биологической науки.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Раздел 1. Молекулярный уровень (10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+1</w:t>
      </w:r>
      <w:r>
        <w:rPr>
          <w:rFonts w:cs="Times New Roman"/>
          <w:b/>
          <w:bCs/>
          <w:color w:val="000000"/>
          <w:sz w:val="28"/>
          <w:szCs w:val="28"/>
        </w:rPr>
        <w:t>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Общая характеристика молекулярного уровня организации живого. </w:t>
      </w:r>
      <w:r>
        <w:rPr>
          <w:rFonts w:cs="Times New Roman"/>
          <w:color w:val="000000"/>
          <w:sz w:val="28"/>
          <w:szCs w:val="28"/>
        </w:rPr>
        <w:lastRenderedPageBreak/>
        <w:t>Состав, строение и функции органических веществ, входящих в состав живог</w:t>
      </w:r>
      <w:r>
        <w:rPr>
          <w:rFonts w:cs="Times New Roman"/>
          <w:color w:val="000000"/>
          <w:sz w:val="28"/>
          <w:szCs w:val="28"/>
        </w:rPr>
        <w:t>о: углеводы, липиды, белки, нуклеиновые кислоты, АТФ и другие органические соединения. Биологические катализаторы. Вирусы.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Демонстрация: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Схемы строения молекул химических соединений, относящихся к основным группам органических веществ.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Лабораторные и практ</w:t>
      </w:r>
      <w:r>
        <w:rPr>
          <w:rFonts w:cs="Times New Roman"/>
          <w:b/>
          <w:bCs/>
          <w:color w:val="000000"/>
          <w:sz w:val="28"/>
          <w:szCs w:val="28"/>
        </w:rPr>
        <w:t>ические работы: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  <w:lang w:val="ru-RU"/>
        </w:rPr>
        <w:t>№1</w:t>
      </w:r>
      <w:r>
        <w:rPr>
          <w:rFonts w:cs="Times New Roman"/>
          <w:b/>
          <w:color w:val="000000"/>
          <w:sz w:val="28"/>
          <w:szCs w:val="28"/>
        </w:rPr>
        <w:t>Расщепление пероксида водорода ферментом каталазой.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Раздел 2. Клеточный уровень (14 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Общая характеристика клеточного уровня организации живого. Клетка — структурная и функциональная единица жизни. Методы изучения клетки. Основные </w:t>
      </w:r>
      <w:r>
        <w:rPr>
          <w:rFonts w:cs="Times New Roman"/>
          <w:color w:val="000000"/>
          <w:sz w:val="28"/>
          <w:szCs w:val="28"/>
        </w:rPr>
        <w:t>положения клеточной теории. Химический состав клетки и его постоянство. Строение клетки. Функции органоидов клетки.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Прокариоты, эукариоты. Хромосомный набор клетки. Обмен веществ и превращение энергии — основа жизнеде ятельности клетки. Энергетический обме</w:t>
      </w:r>
      <w:r>
        <w:rPr>
          <w:rFonts w:cs="Times New Roman"/>
          <w:color w:val="000000"/>
          <w:sz w:val="28"/>
          <w:szCs w:val="28"/>
        </w:rPr>
        <w:t>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Демонстрация: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Модель клетки. Микропрепараты митоза в клетках корешков лука; хромосом. Моделиаппликации</w:t>
      </w:r>
      <w:r>
        <w:rPr>
          <w:rFonts w:cs="Times New Roman"/>
          <w:color w:val="000000"/>
          <w:sz w:val="28"/>
          <w:szCs w:val="28"/>
        </w:rPr>
        <w:t>, иллюст рирующие деление клеток. Расщепление пероксида водорода с помощью ферментов, содержащихся в живых клетках.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Лабораторные и практические работы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  <w:lang w:val="ru-RU"/>
        </w:rPr>
        <w:t>№2</w:t>
      </w:r>
      <w:r>
        <w:rPr>
          <w:rFonts w:cs="Times New Roman"/>
          <w:b/>
          <w:color w:val="000000"/>
          <w:sz w:val="28"/>
          <w:szCs w:val="28"/>
        </w:rPr>
        <w:t>Рассматривание клеток растений и животных под микроскопом.</w:t>
      </w:r>
      <w:r>
        <w:rPr>
          <w:rFonts w:cs="Times New Roman"/>
          <w:b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Раздел 3. Организменный уровень (13 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Бесп</w:t>
      </w:r>
      <w:r>
        <w:rPr>
          <w:rFonts w:cs="Times New Roman"/>
          <w:color w:val="000000"/>
          <w:sz w:val="28"/>
          <w:szCs w:val="28"/>
        </w:rPr>
        <w:t>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Дем</w:t>
      </w:r>
      <w:r>
        <w:rPr>
          <w:rFonts w:cs="Times New Roman"/>
          <w:b/>
          <w:bCs/>
          <w:color w:val="000000"/>
          <w:sz w:val="28"/>
          <w:szCs w:val="28"/>
        </w:rPr>
        <w:t>онстрация: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Микропрепараты яйцеклетки и сперматозоида животных.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Лабораторные и практические работы.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№3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Выявление изменчивости организмов.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Раздел 4. Популяционно-видовой уровень (8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+1</w:t>
      </w:r>
      <w:r>
        <w:rPr>
          <w:rFonts w:cs="Times New Roman"/>
          <w:b/>
          <w:bCs/>
          <w:color w:val="000000"/>
          <w:sz w:val="28"/>
          <w:szCs w:val="28"/>
        </w:rPr>
        <w:t>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Вид, его критерии. Структура вида. Происхождение видов. Развитие эволюц</w:t>
      </w:r>
      <w:r>
        <w:rPr>
          <w:rFonts w:cs="Times New Roman"/>
          <w:color w:val="000000"/>
          <w:sz w:val="28"/>
          <w:szCs w:val="28"/>
        </w:rPr>
        <w:t>ионных представлений. Популя ция —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</w:t>
      </w:r>
      <w:r>
        <w:rPr>
          <w:rFonts w:cs="Times New Roman"/>
          <w:color w:val="000000"/>
          <w:sz w:val="28"/>
          <w:szCs w:val="28"/>
        </w:rPr>
        <w:t>вость, борьба за существование, естественный отбор. Приспособленность и её относительность. Искусственный отбор. Селекция. Образование видов — микроэволюция. Макроэволюция.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Демонстрация: </w:t>
      </w:r>
      <w:r>
        <w:rPr>
          <w:rFonts w:cs="Times New Roman"/>
          <w:color w:val="000000"/>
          <w:sz w:val="28"/>
          <w:szCs w:val="28"/>
        </w:rPr>
        <w:t>Гербарии, коллекции, модели, муляжи растений и жиотных. Живые растени</w:t>
      </w:r>
      <w:r>
        <w:rPr>
          <w:rFonts w:cs="Times New Roman"/>
          <w:color w:val="000000"/>
          <w:sz w:val="28"/>
          <w:szCs w:val="28"/>
        </w:rPr>
        <w:t xml:space="preserve">я и животные. Гербарии и коллекции, </w:t>
      </w:r>
      <w:r>
        <w:rPr>
          <w:rFonts w:cs="Times New Roman"/>
          <w:color w:val="000000"/>
          <w:sz w:val="28"/>
          <w:szCs w:val="28"/>
        </w:rPr>
        <w:lastRenderedPageBreak/>
        <w:t>иллюстрирующие изменчивость, наследственность, приспособленность, результаты искусственного отбора.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Лабораторные и практические работы.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  <w:lang w:val="ru-RU"/>
        </w:rPr>
        <w:t>№4</w:t>
      </w:r>
      <w:r>
        <w:rPr>
          <w:rFonts w:cs="Times New Roman"/>
          <w:b/>
          <w:color w:val="000000"/>
          <w:sz w:val="28"/>
          <w:szCs w:val="28"/>
        </w:rPr>
        <w:t>Изучение морфологического критерия вида.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Экскурсия: </w:t>
      </w:r>
      <w:r>
        <w:rPr>
          <w:rFonts w:cs="Times New Roman"/>
          <w:color w:val="000000"/>
          <w:sz w:val="28"/>
          <w:szCs w:val="28"/>
        </w:rPr>
        <w:t>Причины многообразия видов в п</w:t>
      </w:r>
      <w:r>
        <w:rPr>
          <w:rFonts w:cs="Times New Roman"/>
          <w:color w:val="000000"/>
          <w:sz w:val="28"/>
          <w:szCs w:val="28"/>
        </w:rPr>
        <w:t>рироде.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Раздел 5. Экосистемный уровень (6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+1</w:t>
      </w:r>
      <w:r>
        <w:rPr>
          <w:rFonts w:cs="Times New Roman"/>
          <w:b/>
          <w:bCs/>
          <w:color w:val="000000"/>
          <w:sz w:val="28"/>
          <w:szCs w:val="28"/>
        </w:rPr>
        <w:t xml:space="preserve"> 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Демонстрация</w:t>
      </w:r>
      <w:r>
        <w:rPr>
          <w:rFonts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>Коллекции, иллюстрирующие экологические взаимосвязи в биогеоценозах. Модели экосистем.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Экскурсия:  </w:t>
      </w:r>
      <w:r>
        <w:rPr>
          <w:rFonts w:cs="Times New Roman"/>
          <w:color w:val="000000"/>
          <w:sz w:val="28"/>
          <w:szCs w:val="28"/>
        </w:rPr>
        <w:t>Биогеоценоз.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Раздел 6. Биосферный уровень (11 ч).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Биосфера и её структура, свойства, закономерности. Круговорот веществ и энергии в биосфере. Экологические</w:t>
      </w:r>
      <w:r>
        <w:rPr>
          <w:rFonts w:cs="Times New Roman"/>
          <w:color w:val="000000"/>
          <w:sz w:val="28"/>
          <w:szCs w:val="28"/>
        </w:rPr>
        <w:t xml:space="preserve">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Демонстрация: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Моделиаппликации «Биосфера и человек». </w:t>
      </w:r>
      <w:r>
        <w:rPr>
          <w:rFonts w:cs="Times New Roman"/>
          <w:color w:val="000000"/>
          <w:sz w:val="28"/>
          <w:szCs w:val="28"/>
        </w:rPr>
        <w:t>Окаменелости, отпечатки, скелеты позвоночных животных.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>Лабораторные и практические работы: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  <w:lang w:val="ru-RU"/>
        </w:rPr>
        <w:t>№5</w:t>
      </w:r>
      <w:r>
        <w:rPr>
          <w:rFonts w:cs="Times New Roman"/>
          <w:b/>
          <w:color w:val="000000"/>
          <w:sz w:val="28"/>
          <w:szCs w:val="28"/>
        </w:rPr>
        <w:t>Изучение палеонтологических доказательств эволюции.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Экскурсия: </w:t>
      </w:r>
      <w:r>
        <w:rPr>
          <w:rFonts w:cs="Times New Roman"/>
          <w:color w:val="000000"/>
          <w:sz w:val="28"/>
          <w:szCs w:val="28"/>
        </w:rPr>
        <w:t>В краеведческий музей или на геологическое обнажение.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Резервное время-3ч</w:t>
      </w: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color w:val="000000"/>
          <w:sz w:val="28"/>
          <w:szCs w:val="28"/>
        </w:rPr>
      </w:pP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color w:val="000000"/>
          <w:sz w:val="28"/>
          <w:szCs w:val="28"/>
        </w:rPr>
        <w:lastRenderedPageBreak/>
        <w:t>Резервное время в курсе распределено следующим образом: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color w:val="000000"/>
          <w:sz w:val="28"/>
          <w:szCs w:val="28"/>
        </w:rPr>
        <w:t xml:space="preserve">5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кл</w:t>
      </w:r>
      <w:r>
        <w:rPr>
          <w:rFonts w:cs="Times New Roman"/>
          <w:b/>
          <w:bCs/>
          <w:color w:val="000000"/>
          <w:sz w:val="28"/>
          <w:szCs w:val="28"/>
        </w:rPr>
        <w:t xml:space="preserve"> — 3 ч.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Раздел №3 </w:t>
      </w:r>
      <w:r>
        <w:rPr>
          <w:rFonts w:cs="Times New Roman"/>
          <w:color w:val="000000"/>
          <w:sz w:val="28"/>
          <w:szCs w:val="28"/>
        </w:rPr>
        <w:t xml:space="preserve">Царство Бактерии. Царство Грибы.(8 часов)+1 </w:t>
      </w:r>
      <w:r>
        <w:rPr>
          <w:rFonts w:cs="Times New Roman"/>
          <w:color w:val="000000"/>
          <w:sz w:val="28"/>
          <w:szCs w:val="28"/>
          <w:lang w:val="ru-RU"/>
        </w:rPr>
        <w:t>час, на углубленное изучение темы «Бактерии»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1 </w:t>
      </w:r>
      <w:r>
        <w:rPr>
          <w:rFonts w:cs="Times New Roman"/>
          <w:color w:val="000000"/>
          <w:sz w:val="28"/>
          <w:szCs w:val="28"/>
          <w:lang w:val="ru-RU"/>
        </w:rPr>
        <w:t>часа резервного времени добавлено на проведение итогового тестирование.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 час резервног</w:t>
      </w:r>
      <w:r>
        <w:rPr>
          <w:rFonts w:cs="Times New Roman"/>
          <w:color w:val="000000"/>
          <w:sz w:val="28"/>
          <w:szCs w:val="28"/>
          <w:lang w:val="ru-RU"/>
        </w:rPr>
        <w:t>о времени добавлено на обобщающий урок по курсу за 5 кл.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6 кл — 2ч.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lang w:val="ru-RU"/>
        </w:rPr>
        <w:t xml:space="preserve">Раздел№4 </w:t>
      </w:r>
      <w:r>
        <w:rPr>
          <w:rFonts w:cs="Times New Roman"/>
          <w:color w:val="000000"/>
          <w:sz w:val="28"/>
          <w:szCs w:val="28"/>
        </w:rPr>
        <w:t xml:space="preserve">Природные сообщества (2 часов) +2 </w:t>
      </w:r>
      <w:r>
        <w:rPr>
          <w:rFonts w:cs="Times New Roman"/>
          <w:color w:val="000000"/>
          <w:sz w:val="28"/>
          <w:szCs w:val="28"/>
          <w:lang w:val="ru-RU"/>
        </w:rPr>
        <w:t>ч, на углубленное изучение темы.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8кл-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</w:rPr>
        <w:t>Раздел 3. Строение организма (4+1ч)</w:t>
      </w:r>
      <w:r>
        <w:rPr>
          <w:rFonts w:cs="Times New Roman"/>
          <w:sz w:val="28"/>
          <w:szCs w:val="28"/>
          <w:lang w:val="ru-RU"/>
        </w:rPr>
        <w:t>, на углубленное изучение темы.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</w:rPr>
        <w:t>Раздел 5. Внутренняя среда организма 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ru-RU"/>
        </w:rPr>
        <w:t>+1</w:t>
      </w:r>
      <w:r>
        <w:rPr>
          <w:rFonts w:cs="Times New Roman"/>
          <w:sz w:val="28"/>
          <w:szCs w:val="28"/>
        </w:rPr>
        <w:t>ч)</w:t>
      </w:r>
      <w:r>
        <w:rPr>
          <w:rFonts w:cs="Times New Roman"/>
          <w:sz w:val="28"/>
          <w:szCs w:val="28"/>
          <w:lang w:val="ru-RU"/>
        </w:rPr>
        <w:t>, на углубленное изучение темы.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</w:rPr>
        <w:t xml:space="preserve">Раздел 7. Дыхание (4 </w:t>
      </w:r>
      <w:r>
        <w:rPr>
          <w:rFonts w:cs="Times New Roman"/>
          <w:sz w:val="28"/>
          <w:szCs w:val="28"/>
          <w:lang w:val="ru-RU"/>
        </w:rPr>
        <w:t>+1</w:t>
      </w:r>
      <w:r>
        <w:rPr>
          <w:rFonts w:cs="Times New Roman"/>
          <w:sz w:val="28"/>
          <w:szCs w:val="28"/>
        </w:rPr>
        <w:t>ч)</w:t>
      </w:r>
      <w:r>
        <w:rPr>
          <w:rFonts w:cs="Times New Roman"/>
          <w:sz w:val="28"/>
          <w:szCs w:val="28"/>
          <w:lang w:val="ru-RU"/>
        </w:rPr>
        <w:t>, на углубленное изучение темы.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</w:rPr>
        <w:t>Раздел 12. Анализаторы. Органы чувств (5</w:t>
      </w:r>
      <w:r>
        <w:rPr>
          <w:rFonts w:cs="Times New Roman"/>
          <w:sz w:val="28"/>
          <w:szCs w:val="28"/>
          <w:lang w:val="ru-RU"/>
        </w:rPr>
        <w:t>+1</w:t>
      </w:r>
      <w:r>
        <w:rPr>
          <w:rFonts w:cs="Times New Roman"/>
          <w:sz w:val="28"/>
          <w:szCs w:val="28"/>
        </w:rPr>
        <w:t xml:space="preserve"> ч)</w:t>
      </w:r>
      <w:r>
        <w:rPr>
          <w:rFonts w:cs="Times New Roman"/>
          <w:sz w:val="28"/>
          <w:szCs w:val="28"/>
          <w:lang w:val="ru-RU"/>
        </w:rPr>
        <w:t>, на углубленное изучение темы.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Раздел 14. Железы внутренней секреции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sz w:val="28"/>
          <w:szCs w:val="28"/>
        </w:rPr>
        <w:t>(Эндокринная система) (2</w:t>
      </w:r>
      <w:r>
        <w:rPr>
          <w:rFonts w:cs="Times New Roman"/>
          <w:sz w:val="28"/>
          <w:szCs w:val="28"/>
          <w:lang w:val="ru-RU"/>
        </w:rPr>
        <w:t>+4</w:t>
      </w:r>
      <w:r>
        <w:rPr>
          <w:rFonts w:cs="Times New Roman"/>
          <w:sz w:val="28"/>
          <w:szCs w:val="28"/>
        </w:rPr>
        <w:t xml:space="preserve"> ч),</w:t>
      </w:r>
      <w:r>
        <w:rPr>
          <w:rFonts w:cs="Times New Roman"/>
          <w:sz w:val="28"/>
          <w:szCs w:val="28"/>
          <w:lang w:val="ru-RU"/>
        </w:rPr>
        <w:t xml:space="preserve"> на углубленное </w:t>
      </w:r>
      <w:r>
        <w:rPr>
          <w:rFonts w:cs="Times New Roman"/>
          <w:sz w:val="28"/>
          <w:szCs w:val="28"/>
          <w:lang w:val="ru-RU"/>
        </w:rPr>
        <w:t>изучение темы.</w:t>
      </w: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9кл- 3ч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Раздел 1. Молекулярный уровень (10 </w:t>
      </w:r>
      <w:r>
        <w:rPr>
          <w:rFonts w:cs="Times New Roman"/>
          <w:bCs/>
          <w:color w:val="000000"/>
          <w:sz w:val="28"/>
          <w:szCs w:val="28"/>
          <w:lang w:val="ru-RU"/>
        </w:rPr>
        <w:t>+1</w:t>
      </w:r>
      <w:r>
        <w:rPr>
          <w:rFonts w:cs="Times New Roman"/>
          <w:bCs/>
          <w:color w:val="000000"/>
          <w:sz w:val="28"/>
          <w:szCs w:val="28"/>
        </w:rPr>
        <w:t>ч),</w:t>
      </w:r>
      <w:r>
        <w:rPr>
          <w:rFonts w:cs="Times New Roman"/>
          <w:sz w:val="28"/>
          <w:szCs w:val="28"/>
          <w:lang w:val="ru-RU"/>
        </w:rPr>
        <w:t xml:space="preserve"> на углубленное изучение темы.</w:t>
      </w:r>
    </w:p>
    <w:p w:rsidR="000808E7" w:rsidRDefault="00E52676">
      <w:pPr>
        <w:pStyle w:val="Standard"/>
        <w:spacing w:after="0"/>
        <w:ind w:left="706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Раздел 4. Популяционно-видовой уровень (8 </w:t>
      </w:r>
      <w:r>
        <w:rPr>
          <w:rFonts w:cs="Times New Roman"/>
          <w:bCs/>
          <w:color w:val="000000"/>
          <w:sz w:val="28"/>
          <w:szCs w:val="28"/>
          <w:lang w:val="ru-RU"/>
        </w:rPr>
        <w:t>+1</w:t>
      </w:r>
      <w:r>
        <w:rPr>
          <w:rFonts w:cs="Times New Roman"/>
          <w:bCs/>
          <w:color w:val="000000"/>
          <w:sz w:val="28"/>
          <w:szCs w:val="28"/>
        </w:rPr>
        <w:t>ч),</w:t>
      </w:r>
      <w:r>
        <w:rPr>
          <w:rFonts w:cs="Times New Roman"/>
          <w:sz w:val="28"/>
          <w:szCs w:val="28"/>
          <w:lang w:val="ru-RU"/>
        </w:rPr>
        <w:t xml:space="preserve"> на углубленное изучение темы.</w:t>
      </w:r>
    </w:p>
    <w:p w:rsidR="000808E7" w:rsidRDefault="00E52676">
      <w:pPr>
        <w:pStyle w:val="Standard"/>
        <w:spacing w:after="0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          Раздел 5. Экосистемный уровень (6</w:t>
      </w:r>
      <w:r>
        <w:rPr>
          <w:rFonts w:cs="Times New Roman"/>
          <w:bCs/>
          <w:color w:val="000000"/>
          <w:sz w:val="28"/>
          <w:szCs w:val="28"/>
          <w:lang w:val="ru-RU"/>
        </w:rPr>
        <w:t>+1</w:t>
      </w:r>
      <w:r>
        <w:rPr>
          <w:rFonts w:cs="Times New Roman"/>
          <w:bCs/>
          <w:color w:val="000000"/>
          <w:sz w:val="28"/>
          <w:szCs w:val="28"/>
        </w:rPr>
        <w:t xml:space="preserve"> ч),</w:t>
      </w:r>
      <w:r>
        <w:rPr>
          <w:rFonts w:cs="Times New Roman"/>
          <w:sz w:val="28"/>
          <w:szCs w:val="28"/>
          <w:lang w:val="ru-RU"/>
        </w:rPr>
        <w:t xml:space="preserve"> на углубленное изучение темы.</w:t>
      </w: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E52676">
      <w:pPr>
        <w:pStyle w:val="Standard"/>
        <w:spacing w:after="0"/>
        <w:ind w:left="706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Тематическое планирование.</w:t>
      </w: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637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7185"/>
        <w:gridCol w:w="1523"/>
      </w:tblGrid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(Тема)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№1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Введение. 6 ч.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Биология -наука о живой природе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Методы исследовани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в биологии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Царства живых организмов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Экологические факторы. №1Фенологические наблюдения за сезонными изменениями в природе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color w:val="000000"/>
                <w:sz w:val="28"/>
                <w:szCs w:val="28"/>
              </w:rPr>
              <w:t>Обобщающий урок. Экскурсия Многообразие живых организмов, осенние явления в жизни растений и животных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№2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Клеточное строение организмов.(10 часов)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Устр</w:t>
            </w:r>
            <w:r>
              <w:rPr>
                <w:rFonts w:cs="Times New Roman"/>
                <w:sz w:val="28"/>
                <w:szCs w:val="28"/>
              </w:rPr>
              <w:t>ойство увеличительных приборов№2 Устройство лупы и светового микроскопа. Правила работы с ними. №3Рассматривание строения растения с помощью лупы.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Строение клетки.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Приготовление микропрепарата кожицы чешуи лука №4Строение клеток кожицы чешуи </w:t>
            </w:r>
            <w:r>
              <w:rPr>
                <w:rFonts w:cs="Times New Roman"/>
                <w:sz w:val="28"/>
                <w:szCs w:val="28"/>
              </w:rPr>
              <w:t>лука.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2"/>
              <w:spacing w:after="0"/>
              <w:ind w:firstLine="0"/>
            </w:pPr>
            <w:r>
              <w:rPr>
                <w:szCs w:val="28"/>
              </w:rPr>
              <w:t>Пластиды№5 Приготов</w:t>
            </w:r>
            <w:r>
              <w:rPr>
                <w:szCs w:val="28"/>
                <w:lang w:val="ru-RU"/>
              </w:rPr>
              <w:t xml:space="preserve">ить </w:t>
            </w:r>
            <w:r>
              <w:rPr>
                <w:szCs w:val="28"/>
              </w:rPr>
              <w:t>препарат и рассм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</w:rPr>
              <w:t>тр</w:t>
            </w:r>
            <w:r>
              <w:rPr>
                <w:szCs w:val="28"/>
                <w:lang w:val="ru-RU"/>
              </w:rPr>
              <w:t>еть</w:t>
            </w:r>
            <w:r>
              <w:rPr>
                <w:szCs w:val="28"/>
              </w:rPr>
              <w:t xml:space="preserve"> под микроскопом пластид в клетках листа элодеи, плодов томата, рябины, шиповника.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2"/>
              <w:spacing w:after="0"/>
              <w:ind w:right="-108" w:firstLine="0"/>
              <w:rPr>
                <w:szCs w:val="28"/>
              </w:rPr>
            </w:pPr>
            <w:r>
              <w:rPr>
                <w:szCs w:val="28"/>
              </w:rPr>
              <w:t>Химический состав клетки: неорганические, органические вещества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2"/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Жизнедеятельность клетки: поступление </w:t>
            </w:r>
            <w:r>
              <w:rPr>
                <w:szCs w:val="28"/>
              </w:rPr>
              <w:t>веществ в клетку (дыхание, питание)</w:t>
            </w:r>
          </w:p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№6 Приготовление препарата и рассматривание под микроскопом движения цитоплазмы в клетках листа элодеи</w:t>
            </w:r>
          </w:p>
          <w:p w:rsidR="000808E7" w:rsidRDefault="000808E7">
            <w:pPr>
              <w:pStyle w:val="2"/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Жизнедеятельность клетки: деление рост, развитие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Понятие «ткань»</w:t>
            </w:r>
          </w:p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№7 Рассматривание под микроскопом </w:t>
            </w:r>
            <w:r>
              <w:rPr>
                <w:rFonts w:cs="Times New Roman"/>
                <w:sz w:val="28"/>
                <w:szCs w:val="28"/>
              </w:rPr>
              <w:t>готовых микропрепаратов различных растительных тканей</w:t>
            </w:r>
          </w:p>
          <w:p w:rsidR="000808E7" w:rsidRDefault="000808E7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Рассматривание под микроскопом различных растительных тканей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2"/>
              <w:spacing w:after="0"/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Обобщающий урок по теме «Клеточное строение организмов»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№3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Царство Бактерии. Царство Грибы.(9 часов)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17-18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Бактерии, их разнообразие, строение и жизнедеятельность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Общая характеристика грибов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Шляпочные грибы. №8 Строение плодовых тел шляпочных грибов.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</w:pPr>
            <w:r>
              <w:rPr>
                <w:rFonts w:cs="Times New Roman"/>
                <w:sz w:val="28"/>
                <w:szCs w:val="28"/>
              </w:rPr>
              <w:t xml:space="preserve">Плесневые грибы и дрожжи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№9 Строение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дрожжей.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Грибы-паразиты №10 Строение плесневого гриба мукора</w:t>
            </w:r>
          </w:p>
          <w:p w:rsidR="000808E7" w:rsidRDefault="000808E7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a7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Обобщающий урок по теме «Царство грибов»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№4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Царство Растения (9 часов)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Ботаника - наука о растениях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Водоросли, их многообразие, строение, среда обитания №11 </w:t>
            </w:r>
            <w:r>
              <w:rPr>
                <w:rFonts w:cs="Times New Roman"/>
                <w:sz w:val="28"/>
                <w:szCs w:val="28"/>
              </w:rPr>
              <w:t>Строение зеленых водорослей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водорослей в природе и жизни человек. Охрана водорослей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ind w:left="-1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Лишайники</w:t>
            </w:r>
          </w:p>
          <w:p w:rsidR="000808E7" w:rsidRDefault="000808E7">
            <w:pPr>
              <w:pStyle w:val="Standard"/>
              <w:spacing w:after="0"/>
              <w:ind w:left="-12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Мхи, папоротники, хвощи, плауны№12 Строение мха (на местных видах).</w:t>
            </w:r>
          </w:p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№13 Строение спороносящего хвоща.</w:t>
            </w:r>
          </w:p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№14 Строение спороносящего </w:t>
            </w:r>
            <w:r>
              <w:rPr>
                <w:rFonts w:cs="Times New Roman"/>
                <w:sz w:val="28"/>
                <w:szCs w:val="28"/>
              </w:rPr>
              <w:t>папоротника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Голосеменные растения. №15 Строение хвои и шишек хвойных (на примере местных видов).</w:t>
            </w:r>
          </w:p>
          <w:p w:rsidR="000808E7" w:rsidRDefault="000808E7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Покрытосеменные растения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Происхождение растений. Основные этапы развития </w:t>
            </w:r>
            <w:r>
              <w:rPr>
                <w:rFonts w:cs="Times New Roman"/>
                <w:sz w:val="28"/>
                <w:szCs w:val="28"/>
              </w:rPr>
              <w:lastRenderedPageBreak/>
              <w:t>растительного мира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главы «Царство растений».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Промежуточная аттестация.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Standard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знаний по курсу 5 кл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0808E7">
      <w:pPr>
        <w:pStyle w:val="Standard"/>
        <w:spacing w:after="0"/>
        <w:ind w:left="706"/>
        <w:jc w:val="center"/>
        <w:rPr>
          <w:rFonts w:cs="Times New Roman"/>
          <w:b/>
          <w:bCs/>
          <w:lang w:val="ru-RU"/>
        </w:rPr>
      </w:pPr>
    </w:p>
    <w:p w:rsidR="000808E7" w:rsidRDefault="00E52676">
      <w:pPr>
        <w:pStyle w:val="Standard"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Тематическое планирование. 6 кл</w:t>
      </w:r>
    </w:p>
    <w:tbl>
      <w:tblPr>
        <w:tblW w:w="9637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365"/>
        <w:gridCol w:w="1192"/>
      </w:tblGrid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 -во часов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Раздел №1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Строение и многообразие покрытосеменных растений (14 часов)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Строение семян </w:t>
            </w:r>
            <w:r>
              <w:rPr>
                <w:rFonts w:cs="Times New Roman"/>
                <w:color w:val="000000"/>
                <w:sz w:val="28"/>
                <w:szCs w:val="28"/>
              </w:rPr>
              <w:t>двудольных растений.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Строение семян однодольных растений.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№1</w:t>
            </w:r>
            <w:r>
              <w:rPr>
                <w:rFonts w:cs="Times New Roman"/>
                <w:color w:val="000000"/>
                <w:sz w:val="28"/>
                <w:szCs w:val="28"/>
              </w:rPr>
              <w:t>Строение семян двудольных и однодольных 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Виды корней. Типы корневых систем.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№2</w:t>
            </w:r>
            <w:r>
              <w:rPr>
                <w:rFonts w:cs="Times New Roman"/>
                <w:color w:val="000000"/>
                <w:sz w:val="28"/>
                <w:szCs w:val="28"/>
              </w:rPr>
              <w:t> Виды корней. Стержневая и мочковатая корневые системы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Строение корней.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№3</w:t>
            </w:r>
            <w:r>
              <w:rPr>
                <w:rFonts w:cs="Times New Roman"/>
                <w:color w:val="000000"/>
                <w:sz w:val="28"/>
                <w:szCs w:val="28"/>
              </w:rPr>
              <w:t> Корневой чехлик и корневые волоски.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Условия произрастания и видоизменения корней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Побег. Почки и их строение. Рост и развитие побега.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№4</w:t>
            </w:r>
            <w:r>
              <w:rPr>
                <w:rFonts w:cs="Times New Roman"/>
                <w:color w:val="000000"/>
                <w:sz w:val="28"/>
                <w:szCs w:val="28"/>
              </w:rPr>
              <w:t>. Строение почек. Расположение почек на стебле.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Внешнее строение листа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Клеточное строение листа. Видоизменение листьев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Строение стебля. Многообразие стеблей.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№5</w:t>
            </w:r>
            <w:r>
              <w:rPr>
                <w:rFonts w:cs="Times New Roman"/>
                <w:color w:val="000000"/>
                <w:sz w:val="28"/>
                <w:szCs w:val="28"/>
              </w:rPr>
              <w:t> Внутреннее строение ветки дерева.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Видоизменение побегов.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№6 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Видоизмененные </w:t>
            </w:r>
            <w:r>
              <w:rPr>
                <w:rFonts w:cs="Times New Roman"/>
                <w:color w:val="000000"/>
                <w:sz w:val="28"/>
                <w:szCs w:val="28"/>
              </w:rPr>
              <w:t>побеги.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Цветок и его строение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№7</w:t>
            </w:r>
            <w:r>
              <w:rPr>
                <w:rFonts w:cs="Times New Roman"/>
                <w:color w:val="000000"/>
                <w:sz w:val="28"/>
                <w:szCs w:val="28"/>
              </w:rPr>
              <w:t> Строение цветка Различные виды соцветий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Соцветия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Плоды и их классификация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№8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Многообразие сухих и сочных плодов Распространение плодов и семян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Обобщение и </w:t>
            </w:r>
            <w:r>
              <w:rPr>
                <w:rFonts w:cs="Times New Roman"/>
                <w:color w:val="000000"/>
                <w:sz w:val="28"/>
                <w:szCs w:val="28"/>
              </w:rPr>
              <w:t>закрепление знаний по теме. Контроль знаний.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Раздел№2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Жизнь растений (10 часов)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Минеральное питание растений.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№9</w:t>
            </w:r>
            <w:r>
              <w:rPr>
                <w:rFonts w:cs="Times New Roman"/>
                <w:color w:val="000000"/>
                <w:sz w:val="28"/>
                <w:szCs w:val="28"/>
              </w:rPr>
              <w:t> Передвижение воды и минеральных веществ по древесине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Фотосинтез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Дыхание 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Испарение воды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растениями.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Передвижение воды и питательных веществ в растении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Прорастание семян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Лабораторная работа №10</w:t>
            </w:r>
            <w:r>
              <w:rPr>
                <w:rFonts w:cs="Times New Roman"/>
                <w:color w:val="000000"/>
                <w:sz w:val="28"/>
                <w:szCs w:val="28"/>
              </w:rPr>
              <w:t> Определение всхожести семян растений и их посев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Размножение </w:t>
            </w:r>
            <w:r>
              <w:rPr>
                <w:rFonts w:cs="Times New Roman"/>
                <w:color w:val="000000"/>
                <w:sz w:val="28"/>
                <w:szCs w:val="28"/>
              </w:rPr>
              <w:t>семенных 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Вегетативное размножение покрытосеменных растений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. Лабораторная работа №11</w:t>
            </w:r>
          </w:p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Вегетативное размножение комнатных растений.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Экскурсия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 Зимние явления в жизни растений.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Раздел№3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Классификация растений (6 часов)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Систематика </w:t>
            </w:r>
            <w:r>
              <w:rPr>
                <w:rFonts w:cs="Times New Roman"/>
                <w:color w:val="000000"/>
                <w:sz w:val="28"/>
                <w:szCs w:val="28"/>
              </w:rPr>
              <w:t>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Семейства Пасленовые и Бобовые Семейство Сложноцветные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Класс Однодольные. Семейства Злаковые и 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Лилейные Лабораторная работа №12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 Выявление признаков семейства по </w:t>
            </w:r>
            <w:r>
              <w:rPr>
                <w:rFonts w:cs="Times New Roman"/>
                <w:color w:val="000000"/>
                <w:sz w:val="28"/>
                <w:szCs w:val="28"/>
              </w:rPr>
              <w:t>внешнему строению растений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Важнейшие сельскохозяйственные растения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Экскурсия</w:t>
            </w:r>
            <w:r>
              <w:rPr>
                <w:rFonts w:cs="Times New Roman"/>
                <w:color w:val="000000"/>
                <w:sz w:val="28"/>
                <w:szCs w:val="28"/>
              </w:rPr>
              <w:t> Ознакомление с выращиванием растений в защищенном грунте.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Раздел№4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Природные сообщес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тва (4 часов)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0808E7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Природные сообщества. Взаимосвязи в растительном сообществе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Развитие и смена растительных сообществ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Влияние хозяйственной деятельности человека на растительный мир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Экскурсия «Природное сообщество и человек. Фенологические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наблюдения за весенними явлениями в природных сообществах. »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extbody"/>
              <w:spacing w:after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Промежуточная аттестация.</w:t>
            </w:r>
          </w:p>
          <w:p w:rsidR="000808E7" w:rsidRDefault="00E52676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E7" w:rsidRDefault="00E52676">
            <w:pPr>
              <w:pStyle w:val="TableContents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0808E7" w:rsidRDefault="000808E7">
      <w:pPr>
        <w:spacing w:after="0"/>
        <w:ind w:left="706"/>
        <w:jc w:val="both"/>
        <w:rPr>
          <w:rFonts w:cs="Times New Roman"/>
          <w:b/>
          <w:sz w:val="28"/>
          <w:szCs w:val="28"/>
        </w:rPr>
      </w:pPr>
    </w:p>
    <w:p w:rsidR="000808E7" w:rsidRDefault="000808E7">
      <w:pPr>
        <w:spacing w:after="0"/>
        <w:ind w:left="706"/>
        <w:jc w:val="both"/>
        <w:rPr>
          <w:rFonts w:cs="Times New Roman"/>
          <w:b/>
          <w:sz w:val="28"/>
          <w:szCs w:val="28"/>
        </w:rPr>
      </w:pPr>
    </w:p>
    <w:p w:rsidR="000808E7" w:rsidRDefault="000808E7">
      <w:pPr>
        <w:spacing w:after="0"/>
        <w:ind w:left="706"/>
        <w:jc w:val="both"/>
        <w:rPr>
          <w:rFonts w:cs="Times New Roman"/>
          <w:b/>
          <w:sz w:val="28"/>
          <w:szCs w:val="28"/>
        </w:rPr>
      </w:pPr>
    </w:p>
    <w:p w:rsidR="000808E7" w:rsidRDefault="000808E7">
      <w:pPr>
        <w:spacing w:after="0"/>
        <w:ind w:left="706"/>
        <w:jc w:val="both"/>
        <w:rPr>
          <w:rFonts w:cs="Times New Roman"/>
          <w:b/>
          <w:sz w:val="28"/>
          <w:szCs w:val="28"/>
        </w:rPr>
      </w:pPr>
    </w:p>
    <w:p w:rsidR="000808E7" w:rsidRDefault="00E52676">
      <w:pPr>
        <w:spacing w:after="0"/>
        <w:ind w:left="706"/>
        <w:jc w:val="both"/>
      </w:pPr>
      <w:r>
        <w:rPr>
          <w:rFonts w:cs="Times New Roman"/>
          <w:b/>
          <w:sz w:val="28"/>
          <w:szCs w:val="28"/>
        </w:rPr>
        <w:t>Тематическое планирование</w:t>
      </w:r>
      <w:r>
        <w:rPr>
          <w:rFonts w:cs="Times New Roman"/>
          <w:b/>
          <w:sz w:val="28"/>
          <w:szCs w:val="28"/>
          <w:lang w:val="ru-RU"/>
        </w:rPr>
        <w:t xml:space="preserve"> 7 класс</w:t>
      </w:r>
    </w:p>
    <w:tbl>
      <w:tblPr>
        <w:tblW w:w="9637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7513"/>
        <w:gridCol w:w="1134"/>
      </w:tblGrid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Введение 1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Наука зоология и ее структура.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Простейшие( 2ч.)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2-3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Многообразие простейших</w:t>
            </w:r>
          </w:p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Биологические и экологические особенности  жгутиконосцев,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Многоклеточные организмы (23ч)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Общая характеристика многоклеточных. Тип Губки.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Тип Кишечнополостные. Общая характеристика.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Многообразие и значение кишечнополостных.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Черви, их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общая характеристика и многообразие. Тип Плоские черви.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Тип Кольчатые черви.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Лаб. раб. №1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Многообразие кольчатых червей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Тип моллюски.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Многообразие моллюсков.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Тип Членистоногие. Общая характеристика. Классы Ракообразны Паукообразные</w:t>
            </w:r>
          </w:p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Лаб. раб №2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Знакомство с разнообразием ракообразных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Класс Насекомые Лаб. раб №3 Изучение представителей отрядов насекомых.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Многообразие насекомых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Отряд перепончатокрылые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Тип хордовые.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Общая характеристика надкласса Рыбы.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Основные систематические группы рыб.</w:t>
            </w:r>
          </w:p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Лаб. раб №4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Наблюдение за внешним строением и передвижением рыб.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Класс Земноводные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Класс Пресмыкающиеся.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Класс Птицы.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Лаб. раб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№5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Изучение внешнего строения птиц.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Многообразие птиц.  Экскурсия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Изучение многообразия птиц.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Класс Млекопитающие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Многообразие млекопитающих.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Значение млекопитающих в природе и жизни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Важнейшие породы домашних млекопитающих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Контрольная работа по теме Многоклеточные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Эволюция строения и функций основных органов и их систем. (6 часов).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Покровы тела. Органы дыхания и газообмен.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Лаб. раб №6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Изучение особенностей различных покровов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Органы пищеварения и обмен веществ и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Кровеносная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Органы выделения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30-31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Нервная система. Поведение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Органы чувств. Регуляция деятельности организма животного.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Органы размножения, продления рода. Способы размножения животных. Развитие животных с превращением и без превращения.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Лаб. раб №7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Изучение стадий развития животных и определение их возраста.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  <w:p w:rsidR="000808E7" w:rsidRDefault="000808E7">
            <w:pPr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Биоценозы  (1ч)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0808E7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Естественные и искусственные биоценозы. Экологические факторы и их влияние на организмы. Цепи питания. Поток энергии.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R="000808E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E7" w:rsidRDefault="00E52676">
            <w:pPr>
              <w:widowControl/>
              <w:spacing w:after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Промежуточная аттестация.</w:t>
            </w:r>
          </w:p>
        </w:tc>
      </w:tr>
    </w:tbl>
    <w:p w:rsidR="000808E7" w:rsidRDefault="000808E7">
      <w:pPr>
        <w:pStyle w:val="Standard"/>
        <w:spacing w:after="0"/>
        <w:ind w:left="706"/>
        <w:jc w:val="both"/>
        <w:rPr>
          <w:rFonts w:cs="Times New Roman"/>
          <w:b/>
          <w:bCs/>
          <w:sz w:val="28"/>
          <w:szCs w:val="28"/>
          <w:lang w:val="ru-RU"/>
        </w:rPr>
      </w:pPr>
    </w:p>
    <w:sectPr w:rsidR="000808E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76" w:rsidRDefault="00E52676">
      <w:pPr>
        <w:spacing w:after="0"/>
      </w:pPr>
      <w:r>
        <w:separator/>
      </w:r>
    </w:p>
  </w:endnote>
  <w:endnote w:type="continuationSeparator" w:id="0">
    <w:p w:rsidR="00E52676" w:rsidRDefault="00E52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76" w:rsidRDefault="00E526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52676" w:rsidRDefault="00E526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08E7"/>
    <w:rsid w:val="000808E7"/>
    <w:rsid w:val="00911D69"/>
    <w:rsid w:val="00E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96BF"/>
  <w15:docId w15:val="{7FAC6988-EFCE-489E-8FDB-31ADE61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Indent 2"/>
    <w:pPr>
      <w:suppressAutoHyphens/>
      <w:ind w:firstLine="706"/>
      <w:jc w:val="both"/>
    </w:pPr>
    <w:rPr>
      <w:rFonts w:eastAsia="Calibri" w:cs="Times New Roman"/>
      <w:sz w:val="28"/>
      <w:lang w:eastAsia="ru-RU"/>
    </w:rPr>
  </w:style>
  <w:style w:type="paragraph" w:styleId="a7">
    <w:name w:val="Normal (Web)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a">
    <w:name w:val="Revision"/>
    <w:pPr>
      <w:widowControl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11179</Words>
  <Characters>63722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Инна Безукладникова</cp:lastModifiedBy>
  <cp:revision>3</cp:revision>
  <cp:lastPrinted>2019-01-18T10:37:00Z</cp:lastPrinted>
  <dcterms:created xsi:type="dcterms:W3CDTF">2019-02-24T03:02:00Z</dcterms:created>
  <dcterms:modified xsi:type="dcterms:W3CDTF">2019-02-24T03:02:00Z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